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E38" w:rsidRPr="00F27012" w:rsidRDefault="00CF3E38" w:rsidP="00CF3E38">
      <w:pPr>
        <w:pStyle w:val="a4"/>
        <w:ind w:right="-104"/>
        <w:rPr>
          <w:sz w:val="28"/>
          <w:szCs w:val="28"/>
        </w:rPr>
      </w:pPr>
      <w:r w:rsidRPr="00F27012">
        <w:rPr>
          <w:sz w:val="28"/>
          <w:szCs w:val="28"/>
        </w:rPr>
        <w:t xml:space="preserve">                           </w:t>
      </w:r>
    </w:p>
    <w:p w:rsidR="00CF3E38" w:rsidRDefault="00CF3E38" w:rsidP="00CF3E38">
      <w:pPr>
        <w:pStyle w:val="a4"/>
        <w:ind w:right="-104"/>
        <w:rPr>
          <w:sz w:val="28"/>
          <w:szCs w:val="28"/>
        </w:rPr>
      </w:pPr>
    </w:p>
    <w:p w:rsidR="00CF3E38" w:rsidRPr="00C56BBD" w:rsidRDefault="00CF3E38" w:rsidP="00CF3E38">
      <w:pPr>
        <w:pStyle w:val="a4"/>
        <w:ind w:right="-104"/>
        <w:rPr>
          <w:b/>
          <w:sz w:val="28"/>
          <w:szCs w:val="28"/>
        </w:rPr>
      </w:pPr>
    </w:p>
    <w:p w:rsidR="00762D3C" w:rsidRDefault="00CF3E38" w:rsidP="00CF3E38">
      <w:pPr>
        <w:pStyle w:val="a4"/>
        <w:ind w:right="-104"/>
        <w:rPr>
          <w:b/>
          <w:sz w:val="28"/>
          <w:szCs w:val="28"/>
        </w:rPr>
      </w:pPr>
      <w:r w:rsidRPr="0094502E">
        <w:rPr>
          <w:b/>
          <w:sz w:val="28"/>
          <w:szCs w:val="28"/>
        </w:rPr>
        <w:t xml:space="preserve">АДМИНИСТРАЦИЯ  </w:t>
      </w:r>
      <w:r w:rsidR="00762D3C">
        <w:rPr>
          <w:b/>
          <w:sz w:val="28"/>
          <w:szCs w:val="28"/>
        </w:rPr>
        <w:t>СЕЛЬСКОГО ПОСЕЛЕНИЯ</w:t>
      </w:r>
      <w:r w:rsidRPr="0094502E">
        <w:rPr>
          <w:b/>
          <w:sz w:val="28"/>
          <w:szCs w:val="28"/>
        </w:rPr>
        <w:t xml:space="preserve">   «</w:t>
      </w:r>
      <w:r w:rsidR="00762D3C">
        <w:rPr>
          <w:b/>
          <w:sz w:val="28"/>
          <w:szCs w:val="28"/>
        </w:rPr>
        <w:t>РАЗМАХНИНСКОЕ</w:t>
      </w:r>
      <w:r w:rsidRPr="0094502E">
        <w:rPr>
          <w:b/>
          <w:sz w:val="28"/>
          <w:szCs w:val="28"/>
        </w:rPr>
        <w:t xml:space="preserve">  </w:t>
      </w:r>
    </w:p>
    <w:p w:rsidR="00762D3C" w:rsidRDefault="00762D3C" w:rsidP="00CF3E38">
      <w:pPr>
        <w:pStyle w:val="a4"/>
        <w:ind w:right="-104"/>
        <w:rPr>
          <w:b/>
          <w:sz w:val="28"/>
          <w:szCs w:val="28"/>
        </w:rPr>
      </w:pPr>
    </w:p>
    <w:p w:rsidR="00CF3E38" w:rsidRPr="00AC6F74" w:rsidRDefault="00CF3E38" w:rsidP="00CF3E38">
      <w:pPr>
        <w:pStyle w:val="a4"/>
        <w:ind w:right="-104"/>
        <w:rPr>
          <w:sz w:val="28"/>
          <w:szCs w:val="28"/>
        </w:rPr>
      </w:pPr>
      <w:r>
        <w:rPr>
          <w:b/>
          <w:szCs w:val="32"/>
        </w:rPr>
        <w:t>ПОСТАНОВЛЕНИЕ</w:t>
      </w:r>
    </w:p>
    <w:p w:rsidR="00CF3E38" w:rsidRDefault="00CF3E38" w:rsidP="00CF3E38">
      <w:pPr>
        <w:pStyle w:val="a4"/>
        <w:ind w:right="-104"/>
        <w:jc w:val="left"/>
        <w:rPr>
          <w:sz w:val="28"/>
          <w:szCs w:val="28"/>
        </w:rPr>
      </w:pPr>
    </w:p>
    <w:p w:rsidR="00CF3E38" w:rsidRPr="00597739" w:rsidRDefault="0050688B" w:rsidP="00CF3E38">
      <w:pPr>
        <w:pStyle w:val="a4"/>
        <w:ind w:right="-104"/>
        <w:jc w:val="left"/>
        <w:rPr>
          <w:sz w:val="28"/>
          <w:szCs w:val="28"/>
        </w:rPr>
      </w:pPr>
      <w:r>
        <w:rPr>
          <w:sz w:val="28"/>
          <w:szCs w:val="28"/>
        </w:rPr>
        <w:t>«</w:t>
      </w:r>
      <w:r w:rsidR="00985136">
        <w:rPr>
          <w:sz w:val="28"/>
          <w:szCs w:val="28"/>
        </w:rPr>
        <w:t>12</w:t>
      </w:r>
      <w:r>
        <w:rPr>
          <w:sz w:val="28"/>
          <w:szCs w:val="28"/>
        </w:rPr>
        <w:t>»</w:t>
      </w:r>
      <w:r w:rsidR="003251FD">
        <w:rPr>
          <w:sz w:val="28"/>
          <w:szCs w:val="28"/>
        </w:rPr>
        <w:t xml:space="preserve"> </w:t>
      </w:r>
      <w:r w:rsidR="00985136">
        <w:rPr>
          <w:sz w:val="28"/>
          <w:szCs w:val="28"/>
        </w:rPr>
        <w:t>августа</w:t>
      </w:r>
      <w:r w:rsidR="00762D3C">
        <w:rPr>
          <w:sz w:val="28"/>
          <w:szCs w:val="28"/>
        </w:rPr>
        <w:t xml:space="preserve"> </w:t>
      </w:r>
      <w:r w:rsidR="003251FD">
        <w:rPr>
          <w:sz w:val="28"/>
          <w:szCs w:val="28"/>
        </w:rPr>
        <w:t xml:space="preserve"> </w:t>
      </w:r>
      <w:r w:rsidR="00CF3E38">
        <w:rPr>
          <w:sz w:val="28"/>
          <w:szCs w:val="28"/>
        </w:rPr>
        <w:t>201</w:t>
      </w:r>
      <w:r>
        <w:rPr>
          <w:sz w:val="28"/>
          <w:szCs w:val="28"/>
        </w:rPr>
        <w:t>4</w:t>
      </w:r>
      <w:r w:rsidR="00CF3E38">
        <w:rPr>
          <w:sz w:val="28"/>
          <w:szCs w:val="28"/>
        </w:rPr>
        <w:t xml:space="preserve"> года                                                                          № </w:t>
      </w:r>
      <w:r w:rsidR="00985136">
        <w:rPr>
          <w:sz w:val="28"/>
          <w:szCs w:val="28"/>
        </w:rPr>
        <w:t>61</w:t>
      </w:r>
    </w:p>
    <w:p w:rsidR="00CF3E38" w:rsidRPr="00EF5D2E" w:rsidRDefault="00762D3C" w:rsidP="00762D3C">
      <w:pPr>
        <w:pStyle w:val="a4"/>
        <w:ind w:right="-104"/>
        <w:jc w:val="left"/>
        <w:rPr>
          <w:b/>
          <w:sz w:val="28"/>
          <w:szCs w:val="28"/>
        </w:rPr>
      </w:pPr>
      <w:r>
        <w:rPr>
          <w:b/>
          <w:sz w:val="28"/>
          <w:szCs w:val="28"/>
        </w:rPr>
        <w:t xml:space="preserve">                                          с</w:t>
      </w:r>
      <w:r w:rsidR="00CF3E38" w:rsidRPr="004F742E">
        <w:rPr>
          <w:b/>
          <w:sz w:val="28"/>
          <w:szCs w:val="28"/>
        </w:rPr>
        <w:t xml:space="preserve">. </w:t>
      </w:r>
      <w:r>
        <w:rPr>
          <w:b/>
          <w:sz w:val="28"/>
          <w:szCs w:val="28"/>
        </w:rPr>
        <w:t>Размахнино</w:t>
      </w:r>
    </w:p>
    <w:p w:rsidR="00CF3E38" w:rsidRDefault="00CF3E38" w:rsidP="00CF3E38">
      <w:pPr>
        <w:jc w:val="both"/>
      </w:pPr>
    </w:p>
    <w:p w:rsidR="00BD09AF" w:rsidRDefault="00CF3E38" w:rsidP="00CF3E38">
      <w:pPr>
        <w:jc w:val="center"/>
        <w:rPr>
          <w:b/>
          <w:sz w:val="28"/>
          <w:szCs w:val="28"/>
        </w:rPr>
      </w:pPr>
      <w:r w:rsidRPr="00F27012">
        <w:rPr>
          <w:b/>
          <w:sz w:val="28"/>
          <w:szCs w:val="28"/>
        </w:rPr>
        <w:t>Об  утверждении извещения о проведен</w:t>
      </w:r>
      <w:proofErr w:type="gramStart"/>
      <w:r w:rsidRPr="00F27012">
        <w:rPr>
          <w:b/>
          <w:sz w:val="28"/>
          <w:szCs w:val="28"/>
        </w:rPr>
        <w:t>ии</w:t>
      </w:r>
      <w:r>
        <w:rPr>
          <w:b/>
          <w:sz w:val="28"/>
          <w:szCs w:val="28"/>
        </w:rPr>
        <w:t xml:space="preserve"> </w:t>
      </w:r>
      <w:r w:rsidRPr="00F27012">
        <w:rPr>
          <w:b/>
          <w:sz w:val="28"/>
          <w:szCs w:val="28"/>
        </w:rPr>
        <w:t>ау</w:t>
      </w:r>
      <w:proofErr w:type="gramEnd"/>
      <w:r w:rsidRPr="00F27012">
        <w:rPr>
          <w:b/>
          <w:sz w:val="28"/>
          <w:szCs w:val="28"/>
        </w:rPr>
        <w:t>кциона по продаже прав</w:t>
      </w:r>
      <w:r>
        <w:rPr>
          <w:b/>
          <w:sz w:val="28"/>
          <w:szCs w:val="28"/>
        </w:rPr>
        <w:t>а</w:t>
      </w:r>
      <w:r w:rsidRPr="00F27012">
        <w:rPr>
          <w:b/>
          <w:sz w:val="28"/>
          <w:szCs w:val="28"/>
        </w:rPr>
        <w:t xml:space="preserve"> </w:t>
      </w:r>
    </w:p>
    <w:p w:rsidR="0050688B" w:rsidRDefault="00CF3E38" w:rsidP="00CF3E38">
      <w:pPr>
        <w:jc w:val="center"/>
        <w:rPr>
          <w:b/>
          <w:sz w:val="28"/>
          <w:szCs w:val="28"/>
        </w:rPr>
      </w:pPr>
      <w:r w:rsidRPr="00F27012">
        <w:rPr>
          <w:b/>
          <w:sz w:val="28"/>
          <w:szCs w:val="28"/>
        </w:rPr>
        <w:t>на заключение договор</w:t>
      </w:r>
      <w:r>
        <w:rPr>
          <w:b/>
          <w:sz w:val="28"/>
          <w:szCs w:val="28"/>
        </w:rPr>
        <w:t>а</w:t>
      </w:r>
      <w:r w:rsidRPr="00F27012">
        <w:rPr>
          <w:b/>
          <w:sz w:val="28"/>
          <w:szCs w:val="28"/>
        </w:rPr>
        <w:t xml:space="preserve"> аренды земельн</w:t>
      </w:r>
      <w:r>
        <w:rPr>
          <w:b/>
          <w:sz w:val="28"/>
          <w:szCs w:val="28"/>
        </w:rPr>
        <w:t xml:space="preserve">ого </w:t>
      </w:r>
      <w:r w:rsidRPr="00F27012">
        <w:rPr>
          <w:b/>
          <w:sz w:val="28"/>
          <w:szCs w:val="28"/>
        </w:rPr>
        <w:t>участк</w:t>
      </w:r>
      <w:r>
        <w:rPr>
          <w:b/>
          <w:sz w:val="28"/>
          <w:szCs w:val="28"/>
        </w:rPr>
        <w:t>а</w:t>
      </w:r>
      <w:r w:rsidRPr="00F27012">
        <w:rPr>
          <w:b/>
          <w:sz w:val="28"/>
          <w:szCs w:val="28"/>
        </w:rPr>
        <w:t xml:space="preserve"> </w:t>
      </w:r>
    </w:p>
    <w:p w:rsidR="00CF3E38" w:rsidRDefault="00CF3E38" w:rsidP="00CF3E38">
      <w:pPr>
        <w:jc w:val="center"/>
        <w:rPr>
          <w:b/>
          <w:sz w:val="28"/>
          <w:szCs w:val="28"/>
        </w:rPr>
      </w:pPr>
      <w:r w:rsidRPr="00F27012">
        <w:rPr>
          <w:b/>
          <w:sz w:val="28"/>
          <w:szCs w:val="28"/>
        </w:rPr>
        <w:t xml:space="preserve">для </w:t>
      </w:r>
      <w:r w:rsidR="00762D3C">
        <w:rPr>
          <w:b/>
          <w:sz w:val="28"/>
          <w:szCs w:val="28"/>
        </w:rPr>
        <w:t>сельскохозяйственного назначения</w:t>
      </w:r>
    </w:p>
    <w:p w:rsidR="00CF3E38" w:rsidRPr="00F27012" w:rsidRDefault="00CF3E38" w:rsidP="00CF3E38">
      <w:pPr>
        <w:jc w:val="center"/>
        <w:rPr>
          <w:b/>
          <w:sz w:val="28"/>
          <w:szCs w:val="28"/>
        </w:rPr>
      </w:pPr>
    </w:p>
    <w:p w:rsidR="00762D3C" w:rsidRDefault="00CF3E38" w:rsidP="00CF3E38">
      <w:pPr>
        <w:ind w:firstLine="708"/>
        <w:jc w:val="both"/>
        <w:rPr>
          <w:sz w:val="28"/>
          <w:szCs w:val="28"/>
        </w:rPr>
      </w:pPr>
      <w:r>
        <w:rPr>
          <w:sz w:val="28"/>
          <w:szCs w:val="28"/>
        </w:rPr>
        <w:t>В соответствии со статьями 30.1, 38, 38.1 Земельного кодекса  Российской Федерации</w:t>
      </w:r>
      <w:r w:rsidR="00A07B05">
        <w:rPr>
          <w:sz w:val="28"/>
          <w:szCs w:val="28"/>
        </w:rPr>
        <w:t>, Постановлением правительства Российской Федерации</w:t>
      </w:r>
      <w:r>
        <w:rPr>
          <w:sz w:val="28"/>
          <w:szCs w:val="28"/>
        </w:rPr>
        <w:t xml:space="preserve"> от </w:t>
      </w:r>
      <w:r w:rsidR="00A07B05">
        <w:rPr>
          <w:sz w:val="28"/>
          <w:szCs w:val="28"/>
        </w:rPr>
        <w:t>11.11.</w:t>
      </w:r>
      <w:r>
        <w:rPr>
          <w:sz w:val="28"/>
          <w:szCs w:val="28"/>
        </w:rPr>
        <w:t xml:space="preserve"> 200</w:t>
      </w:r>
      <w:r w:rsidR="00A07B05">
        <w:rPr>
          <w:sz w:val="28"/>
          <w:szCs w:val="28"/>
        </w:rPr>
        <w:t>2</w:t>
      </w:r>
      <w:r>
        <w:rPr>
          <w:sz w:val="28"/>
          <w:szCs w:val="28"/>
        </w:rPr>
        <w:t xml:space="preserve"> г</w:t>
      </w:r>
      <w:r w:rsidR="00A07B05">
        <w:rPr>
          <w:sz w:val="28"/>
          <w:szCs w:val="28"/>
        </w:rPr>
        <w:t>.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r>
        <w:rPr>
          <w:sz w:val="28"/>
          <w:szCs w:val="28"/>
        </w:rPr>
        <w:t xml:space="preserve">          администрация  </w:t>
      </w:r>
      <w:r w:rsidR="00762D3C">
        <w:rPr>
          <w:sz w:val="28"/>
          <w:szCs w:val="28"/>
        </w:rPr>
        <w:t>сельского поселения</w:t>
      </w:r>
      <w:r>
        <w:rPr>
          <w:sz w:val="28"/>
          <w:szCs w:val="28"/>
        </w:rPr>
        <w:t xml:space="preserve"> «</w:t>
      </w:r>
      <w:r w:rsidR="00762D3C">
        <w:rPr>
          <w:sz w:val="28"/>
          <w:szCs w:val="28"/>
        </w:rPr>
        <w:t>Размахнинское</w:t>
      </w:r>
      <w:r>
        <w:rPr>
          <w:sz w:val="28"/>
          <w:szCs w:val="28"/>
        </w:rPr>
        <w:t xml:space="preserve">»                      </w:t>
      </w:r>
    </w:p>
    <w:p w:rsidR="00CF3E38" w:rsidRDefault="00762D3C" w:rsidP="00CF3E38">
      <w:pPr>
        <w:ind w:firstLine="708"/>
        <w:jc w:val="both"/>
        <w:rPr>
          <w:sz w:val="28"/>
          <w:szCs w:val="28"/>
        </w:rPr>
      </w:pPr>
      <w:r>
        <w:rPr>
          <w:sz w:val="28"/>
          <w:szCs w:val="28"/>
        </w:rPr>
        <w:t xml:space="preserve">                     </w:t>
      </w:r>
      <w:r w:rsidR="00CF3E38">
        <w:rPr>
          <w:sz w:val="28"/>
          <w:szCs w:val="28"/>
        </w:rPr>
        <w:t xml:space="preserve">  </w:t>
      </w:r>
      <w:proofErr w:type="gramStart"/>
      <w:r w:rsidR="00CF3E38" w:rsidRPr="00F27012">
        <w:rPr>
          <w:b/>
          <w:sz w:val="28"/>
          <w:szCs w:val="28"/>
        </w:rPr>
        <w:t>п</w:t>
      </w:r>
      <w:proofErr w:type="gramEnd"/>
      <w:r w:rsidR="00CF3E38">
        <w:rPr>
          <w:b/>
          <w:sz w:val="28"/>
          <w:szCs w:val="28"/>
        </w:rPr>
        <w:t xml:space="preserve"> </w:t>
      </w:r>
      <w:r w:rsidR="00CF3E38" w:rsidRPr="00F27012">
        <w:rPr>
          <w:b/>
          <w:sz w:val="28"/>
          <w:szCs w:val="28"/>
        </w:rPr>
        <w:t>о</w:t>
      </w:r>
      <w:r w:rsidR="00CF3E38">
        <w:rPr>
          <w:b/>
          <w:sz w:val="28"/>
          <w:szCs w:val="28"/>
        </w:rPr>
        <w:t xml:space="preserve"> </w:t>
      </w:r>
      <w:r w:rsidR="00CF3E38" w:rsidRPr="00F27012">
        <w:rPr>
          <w:b/>
          <w:sz w:val="28"/>
          <w:szCs w:val="28"/>
        </w:rPr>
        <w:t>с</w:t>
      </w:r>
      <w:r w:rsidR="00CF3E38">
        <w:rPr>
          <w:b/>
          <w:sz w:val="28"/>
          <w:szCs w:val="28"/>
        </w:rPr>
        <w:t xml:space="preserve"> </w:t>
      </w:r>
      <w:r w:rsidR="00CF3E38" w:rsidRPr="00F27012">
        <w:rPr>
          <w:b/>
          <w:sz w:val="28"/>
          <w:szCs w:val="28"/>
        </w:rPr>
        <w:t>т</w:t>
      </w:r>
      <w:r w:rsidR="00CF3E38">
        <w:rPr>
          <w:b/>
          <w:sz w:val="28"/>
          <w:szCs w:val="28"/>
        </w:rPr>
        <w:t xml:space="preserve"> </w:t>
      </w:r>
      <w:r w:rsidR="00CF3E38" w:rsidRPr="00F27012">
        <w:rPr>
          <w:b/>
          <w:sz w:val="28"/>
          <w:szCs w:val="28"/>
        </w:rPr>
        <w:t>а</w:t>
      </w:r>
      <w:r w:rsidR="00CF3E38">
        <w:rPr>
          <w:b/>
          <w:sz w:val="28"/>
          <w:szCs w:val="28"/>
        </w:rPr>
        <w:t xml:space="preserve"> </w:t>
      </w:r>
      <w:r w:rsidR="00CF3E38" w:rsidRPr="00F27012">
        <w:rPr>
          <w:b/>
          <w:sz w:val="28"/>
          <w:szCs w:val="28"/>
        </w:rPr>
        <w:t>н</w:t>
      </w:r>
      <w:r w:rsidR="00CF3E38">
        <w:rPr>
          <w:b/>
          <w:sz w:val="28"/>
          <w:szCs w:val="28"/>
        </w:rPr>
        <w:t xml:space="preserve"> </w:t>
      </w:r>
      <w:r w:rsidR="00CF3E38" w:rsidRPr="00F27012">
        <w:rPr>
          <w:b/>
          <w:sz w:val="28"/>
          <w:szCs w:val="28"/>
        </w:rPr>
        <w:t>о</w:t>
      </w:r>
      <w:r w:rsidR="00CF3E38">
        <w:rPr>
          <w:b/>
          <w:sz w:val="28"/>
          <w:szCs w:val="28"/>
        </w:rPr>
        <w:t xml:space="preserve"> </w:t>
      </w:r>
      <w:r w:rsidR="00CF3E38" w:rsidRPr="00F27012">
        <w:rPr>
          <w:b/>
          <w:sz w:val="28"/>
          <w:szCs w:val="28"/>
        </w:rPr>
        <w:t>в</w:t>
      </w:r>
      <w:r w:rsidR="00CF3E38">
        <w:rPr>
          <w:b/>
          <w:sz w:val="28"/>
          <w:szCs w:val="28"/>
        </w:rPr>
        <w:t xml:space="preserve"> </w:t>
      </w:r>
      <w:r w:rsidR="00CF3E38" w:rsidRPr="00F27012">
        <w:rPr>
          <w:b/>
          <w:sz w:val="28"/>
          <w:szCs w:val="28"/>
        </w:rPr>
        <w:t>л</w:t>
      </w:r>
      <w:r w:rsidR="00CF3E38">
        <w:rPr>
          <w:b/>
          <w:sz w:val="28"/>
          <w:szCs w:val="28"/>
        </w:rPr>
        <w:t xml:space="preserve"> </w:t>
      </w:r>
      <w:r w:rsidR="00CF3E38" w:rsidRPr="00F27012">
        <w:rPr>
          <w:b/>
          <w:sz w:val="28"/>
          <w:szCs w:val="28"/>
        </w:rPr>
        <w:t>я</w:t>
      </w:r>
      <w:r w:rsidR="00CF3E38">
        <w:rPr>
          <w:b/>
          <w:sz w:val="28"/>
          <w:szCs w:val="28"/>
        </w:rPr>
        <w:t xml:space="preserve"> </w:t>
      </w:r>
      <w:r w:rsidR="00CF3E38" w:rsidRPr="00F27012">
        <w:rPr>
          <w:b/>
          <w:sz w:val="28"/>
          <w:szCs w:val="28"/>
        </w:rPr>
        <w:t>е</w:t>
      </w:r>
      <w:r w:rsidR="00CF3E38">
        <w:rPr>
          <w:b/>
          <w:sz w:val="28"/>
          <w:szCs w:val="28"/>
        </w:rPr>
        <w:t xml:space="preserve"> </w:t>
      </w:r>
      <w:r w:rsidR="00CF3E38" w:rsidRPr="00F27012">
        <w:rPr>
          <w:b/>
          <w:sz w:val="28"/>
          <w:szCs w:val="28"/>
        </w:rPr>
        <w:t>т</w:t>
      </w:r>
      <w:r w:rsidR="00CF3E38">
        <w:rPr>
          <w:b/>
          <w:sz w:val="28"/>
          <w:szCs w:val="28"/>
        </w:rPr>
        <w:t xml:space="preserve"> </w:t>
      </w:r>
      <w:r w:rsidR="00CF3E38" w:rsidRPr="00F27012">
        <w:rPr>
          <w:b/>
          <w:sz w:val="28"/>
          <w:szCs w:val="28"/>
        </w:rPr>
        <w:t>:</w:t>
      </w:r>
      <w:r w:rsidR="00CF3E38">
        <w:rPr>
          <w:sz w:val="28"/>
          <w:szCs w:val="28"/>
        </w:rPr>
        <w:t xml:space="preserve"> </w:t>
      </w:r>
    </w:p>
    <w:p w:rsidR="00CF3E38" w:rsidRDefault="00CF3E38" w:rsidP="00CF3E38">
      <w:pPr>
        <w:ind w:firstLine="708"/>
        <w:jc w:val="both"/>
        <w:rPr>
          <w:sz w:val="28"/>
          <w:szCs w:val="28"/>
        </w:rPr>
      </w:pPr>
      <w:r>
        <w:rPr>
          <w:sz w:val="28"/>
          <w:szCs w:val="28"/>
        </w:rPr>
        <w:t xml:space="preserve">      </w:t>
      </w:r>
    </w:p>
    <w:p w:rsidR="00CF3E38" w:rsidRDefault="00CF3E38" w:rsidP="00CF3E38">
      <w:pPr>
        <w:ind w:firstLine="708"/>
        <w:jc w:val="both"/>
        <w:rPr>
          <w:sz w:val="28"/>
          <w:szCs w:val="28"/>
        </w:rPr>
      </w:pPr>
      <w:r>
        <w:rPr>
          <w:sz w:val="28"/>
          <w:szCs w:val="28"/>
        </w:rPr>
        <w:t xml:space="preserve">1. Утвердить: </w:t>
      </w:r>
    </w:p>
    <w:p w:rsidR="00CF3E38" w:rsidRDefault="00CF3E38" w:rsidP="00CF3E38">
      <w:pPr>
        <w:jc w:val="both"/>
        <w:rPr>
          <w:sz w:val="28"/>
          <w:szCs w:val="28"/>
        </w:rPr>
      </w:pPr>
      <w:r>
        <w:rPr>
          <w:sz w:val="28"/>
          <w:szCs w:val="28"/>
        </w:rPr>
        <w:t xml:space="preserve">        - извещение о проведении аукциона по продаже права на заключение договора аренды земельного участка для </w:t>
      </w:r>
      <w:r w:rsidR="00762D3C">
        <w:rPr>
          <w:sz w:val="28"/>
          <w:szCs w:val="28"/>
        </w:rPr>
        <w:t xml:space="preserve">сельскохозяйственного </w:t>
      </w:r>
      <w:r w:rsidR="00A07B05">
        <w:rPr>
          <w:sz w:val="28"/>
          <w:szCs w:val="28"/>
        </w:rPr>
        <w:t>использования</w:t>
      </w:r>
      <w:r>
        <w:rPr>
          <w:sz w:val="28"/>
          <w:szCs w:val="28"/>
        </w:rPr>
        <w:t xml:space="preserve"> (</w:t>
      </w:r>
      <w:r w:rsidR="00762D3C">
        <w:rPr>
          <w:sz w:val="28"/>
          <w:szCs w:val="28"/>
        </w:rPr>
        <w:t xml:space="preserve">Забайкальский </w:t>
      </w:r>
      <w:proofErr w:type="spellStart"/>
      <w:r w:rsidR="00762D3C">
        <w:rPr>
          <w:sz w:val="28"/>
          <w:szCs w:val="28"/>
        </w:rPr>
        <w:t>край</w:t>
      </w:r>
      <w:proofErr w:type="gramStart"/>
      <w:r w:rsidR="00762D3C">
        <w:rPr>
          <w:sz w:val="28"/>
          <w:szCs w:val="28"/>
        </w:rPr>
        <w:t>,Ш</w:t>
      </w:r>
      <w:proofErr w:type="gramEnd"/>
      <w:r w:rsidR="00762D3C">
        <w:rPr>
          <w:sz w:val="28"/>
          <w:szCs w:val="28"/>
        </w:rPr>
        <w:t>илкинский</w:t>
      </w:r>
      <w:proofErr w:type="spellEnd"/>
      <w:r w:rsidR="00762D3C">
        <w:rPr>
          <w:sz w:val="28"/>
          <w:szCs w:val="28"/>
        </w:rPr>
        <w:t xml:space="preserve"> район</w:t>
      </w:r>
      <w:r>
        <w:rPr>
          <w:sz w:val="28"/>
          <w:szCs w:val="28"/>
        </w:rPr>
        <w:t>) (Приложение №1)</w:t>
      </w:r>
      <w:r w:rsidR="0050688B">
        <w:rPr>
          <w:sz w:val="28"/>
          <w:szCs w:val="28"/>
        </w:rPr>
        <w:t>;</w:t>
      </w:r>
    </w:p>
    <w:p w:rsidR="00CF3E38" w:rsidRDefault="00CF3E38" w:rsidP="00CF3E38">
      <w:pPr>
        <w:jc w:val="both"/>
        <w:rPr>
          <w:sz w:val="28"/>
          <w:szCs w:val="28"/>
        </w:rPr>
      </w:pPr>
      <w:r>
        <w:rPr>
          <w:sz w:val="28"/>
          <w:szCs w:val="28"/>
        </w:rPr>
        <w:t xml:space="preserve">        - проект договора аренды земельного участка (Приложение № 2)</w:t>
      </w:r>
      <w:r w:rsidR="0050688B">
        <w:rPr>
          <w:sz w:val="28"/>
          <w:szCs w:val="28"/>
        </w:rPr>
        <w:t>.</w:t>
      </w:r>
    </w:p>
    <w:p w:rsidR="00CF3E38" w:rsidRDefault="00CF3E38" w:rsidP="00CF3E38">
      <w:pPr>
        <w:ind w:firstLine="708"/>
        <w:jc w:val="both"/>
        <w:rPr>
          <w:sz w:val="28"/>
          <w:szCs w:val="28"/>
        </w:rPr>
      </w:pPr>
      <w:r>
        <w:rPr>
          <w:sz w:val="28"/>
          <w:szCs w:val="28"/>
        </w:rPr>
        <w:t xml:space="preserve">2. </w:t>
      </w:r>
      <w:r w:rsidR="00762D3C">
        <w:rPr>
          <w:sz w:val="28"/>
          <w:szCs w:val="28"/>
        </w:rPr>
        <w:t>Главному специалисту сельского поселения</w:t>
      </w:r>
      <w:r>
        <w:rPr>
          <w:sz w:val="28"/>
          <w:szCs w:val="28"/>
        </w:rPr>
        <w:t xml:space="preserve"> «</w:t>
      </w:r>
      <w:r w:rsidR="00762D3C">
        <w:rPr>
          <w:sz w:val="28"/>
          <w:szCs w:val="28"/>
        </w:rPr>
        <w:t>Размахнинское</w:t>
      </w:r>
      <w:r>
        <w:rPr>
          <w:sz w:val="28"/>
          <w:szCs w:val="28"/>
        </w:rPr>
        <w:t>» (</w:t>
      </w:r>
      <w:r w:rsidR="00762D3C">
        <w:rPr>
          <w:sz w:val="28"/>
          <w:szCs w:val="28"/>
        </w:rPr>
        <w:t>Кривоносова О.Н</w:t>
      </w:r>
      <w:r>
        <w:rPr>
          <w:sz w:val="28"/>
          <w:szCs w:val="28"/>
        </w:rPr>
        <w:t>.):</w:t>
      </w:r>
    </w:p>
    <w:p w:rsidR="00CF3E38" w:rsidRDefault="00CF3E38" w:rsidP="00CF3E38">
      <w:pPr>
        <w:ind w:firstLine="708"/>
        <w:jc w:val="both"/>
        <w:rPr>
          <w:sz w:val="28"/>
          <w:szCs w:val="28"/>
        </w:rPr>
      </w:pPr>
      <w:r>
        <w:rPr>
          <w:sz w:val="28"/>
          <w:szCs w:val="28"/>
        </w:rPr>
        <w:t xml:space="preserve"> 2.1. разместить и</w:t>
      </w:r>
      <w:r w:rsidR="0050688B">
        <w:rPr>
          <w:sz w:val="28"/>
          <w:szCs w:val="28"/>
        </w:rPr>
        <w:t xml:space="preserve">звещение о проведении аукциона </w:t>
      </w:r>
      <w:r>
        <w:rPr>
          <w:sz w:val="28"/>
          <w:szCs w:val="28"/>
        </w:rPr>
        <w:t>на официальном сайте муниципального района «</w:t>
      </w:r>
      <w:proofErr w:type="spellStart"/>
      <w:r>
        <w:rPr>
          <w:sz w:val="28"/>
          <w:szCs w:val="28"/>
        </w:rPr>
        <w:t>Шилкинский</w:t>
      </w:r>
      <w:proofErr w:type="spellEnd"/>
      <w:r>
        <w:rPr>
          <w:sz w:val="28"/>
          <w:szCs w:val="28"/>
        </w:rPr>
        <w:t xml:space="preserve"> район» </w:t>
      </w:r>
      <w:proofErr w:type="spellStart"/>
      <w:r>
        <w:rPr>
          <w:sz w:val="28"/>
          <w:szCs w:val="28"/>
        </w:rPr>
        <w:t>шилкинский</w:t>
      </w:r>
      <w:proofErr w:type="gramStart"/>
      <w:r>
        <w:rPr>
          <w:sz w:val="28"/>
          <w:szCs w:val="28"/>
        </w:rPr>
        <w:t>.р</w:t>
      </w:r>
      <w:proofErr w:type="gramEnd"/>
      <w:r>
        <w:rPr>
          <w:sz w:val="28"/>
          <w:szCs w:val="28"/>
        </w:rPr>
        <w:t>ф</w:t>
      </w:r>
      <w:proofErr w:type="spellEnd"/>
      <w:r>
        <w:rPr>
          <w:sz w:val="28"/>
          <w:szCs w:val="28"/>
        </w:rPr>
        <w:t xml:space="preserve"> и на официальном сайте Российской Федерации </w:t>
      </w:r>
      <w:proofErr w:type="spellStart"/>
      <w:r>
        <w:rPr>
          <w:sz w:val="28"/>
          <w:szCs w:val="28"/>
          <w:lang w:val="en-US"/>
        </w:rPr>
        <w:t>torgi</w:t>
      </w:r>
      <w:proofErr w:type="spellEnd"/>
      <w:r w:rsidRPr="00A459FC">
        <w:rPr>
          <w:sz w:val="28"/>
          <w:szCs w:val="28"/>
        </w:rPr>
        <w:t>.</w:t>
      </w:r>
      <w:proofErr w:type="spellStart"/>
      <w:r>
        <w:rPr>
          <w:sz w:val="28"/>
          <w:szCs w:val="28"/>
          <w:lang w:val="en-US"/>
        </w:rPr>
        <w:t>gov</w:t>
      </w:r>
      <w:proofErr w:type="spellEnd"/>
      <w:r w:rsidRPr="00A459FC">
        <w:rPr>
          <w:sz w:val="28"/>
          <w:szCs w:val="28"/>
        </w:rPr>
        <w:t>.</w:t>
      </w:r>
      <w:proofErr w:type="spellStart"/>
      <w:r>
        <w:rPr>
          <w:sz w:val="28"/>
          <w:szCs w:val="28"/>
          <w:lang w:val="en-US"/>
        </w:rPr>
        <w:t>ru</w:t>
      </w:r>
      <w:proofErr w:type="spellEnd"/>
      <w:r>
        <w:rPr>
          <w:sz w:val="28"/>
          <w:szCs w:val="28"/>
        </w:rPr>
        <w:t>;</w:t>
      </w:r>
    </w:p>
    <w:p w:rsidR="00CF3E38" w:rsidRDefault="00CF3E38" w:rsidP="00CF3E38">
      <w:pPr>
        <w:ind w:firstLine="708"/>
        <w:jc w:val="both"/>
        <w:rPr>
          <w:sz w:val="28"/>
          <w:szCs w:val="28"/>
        </w:rPr>
      </w:pPr>
      <w:r>
        <w:rPr>
          <w:sz w:val="28"/>
          <w:szCs w:val="28"/>
        </w:rPr>
        <w:t>2.2. в установ</w:t>
      </w:r>
      <w:r w:rsidR="0050688B">
        <w:rPr>
          <w:sz w:val="28"/>
          <w:szCs w:val="28"/>
        </w:rPr>
        <w:t>ленные в извещении о проведен</w:t>
      </w:r>
      <w:proofErr w:type="gramStart"/>
      <w:r w:rsidR="0050688B">
        <w:rPr>
          <w:sz w:val="28"/>
          <w:szCs w:val="28"/>
        </w:rPr>
        <w:t>ии</w:t>
      </w:r>
      <w:r>
        <w:rPr>
          <w:sz w:val="28"/>
          <w:szCs w:val="28"/>
        </w:rPr>
        <w:t xml:space="preserve">  ау</w:t>
      </w:r>
      <w:proofErr w:type="gramEnd"/>
      <w:r>
        <w:rPr>
          <w:sz w:val="28"/>
          <w:szCs w:val="28"/>
        </w:rPr>
        <w:t>кциона  сроки осуществлять прием и регистрацию заявок на участие  в аукционе.</w:t>
      </w:r>
    </w:p>
    <w:p w:rsidR="00CF3E38" w:rsidRDefault="00CF3E38" w:rsidP="00CF3E38">
      <w:pPr>
        <w:ind w:firstLine="708"/>
        <w:jc w:val="both"/>
        <w:rPr>
          <w:sz w:val="28"/>
          <w:szCs w:val="28"/>
        </w:rPr>
      </w:pPr>
      <w:r>
        <w:rPr>
          <w:sz w:val="28"/>
          <w:szCs w:val="28"/>
        </w:rPr>
        <w:t xml:space="preserve">3. </w:t>
      </w:r>
      <w:r w:rsidR="00762D3C">
        <w:rPr>
          <w:sz w:val="28"/>
          <w:szCs w:val="28"/>
        </w:rPr>
        <w:t>Администрации</w:t>
      </w:r>
      <w:r>
        <w:rPr>
          <w:sz w:val="28"/>
          <w:szCs w:val="28"/>
        </w:rPr>
        <w:t xml:space="preserve"> </w:t>
      </w:r>
      <w:r w:rsidR="00762D3C">
        <w:rPr>
          <w:sz w:val="28"/>
          <w:szCs w:val="28"/>
        </w:rPr>
        <w:t>сельского поселения</w:t>
      </w:r>
      <w:r>
        <w:rPr>
          <w:sz w:val="28"/>
          <w:szCs w:val="28"/>
        </w:rPr>
        <w:t xml:space="preserve"> «</w:t>
      </w:r>
      <w:r w:rsidR="00762D3C">
        <w:rPr>
          <w:sz w:val="28"/>
          <w:szCs w:val="28"/>
        </w:rPr>
        <w:t>Размахнинское</w:t>
      </w:r>
      <w:r>
        <w:rPr>
          <w:sz w:val="28"/>
          <w:szCs w:val="28"/>
        </w:rPr>
        <w:t>» (</w:t>
      </w:r>
      <w:r w:rsidR="00762D3C">
        <w:rPr>
          <w:sz w:val="28"/>
          <w:szCs w:val="28"/>
        </w:rPr>
        <w:t>Пушкарева</w:t>
      </w:r>
      <w:r>
        <w:rPr>
          <w:sz w:val="28"/>
          <w:szCs w:val="28"/>
        </w:rPr>
        <w:t xml:space="preserve"> </w:t>
      </w:r>
      <w:r w:rsidR="00762D3C">
        <w:rPr>
          <w:sz w:val="28"/>
          <w:szCs w:val="28"/>
        </w:rPr>
        <w:t>Т</w:t>
      </w:r>
      <w:r>
        <w:rPr>
          <w:sz w:val="28"/>
          <w:szCs w:val="28"/>
        </w:rPr>
        <w:t>.</w:t>
      </w:r>
      <w:r w:rsidR="00762D3C">
        <w:rPr>
          <w:sz w:val="28"/>
          <w:szCs w:val="28"/>
        </w:rPr>
        <w:t>П</w:t>
      </w:r>
      <w:r>
        <w:rPr>
          <w:sz w:val="28"/>
          <w:szCs w:val="28"/>
        </w:rPr>
        <w:t>.) на основании протокола о результатах аукциона оформить договор аренды земельного участка в установленный законом срок.</w:t>
      </w:r>
    </w:p>
    <w:p w:rsidR="00CF3E38" w:rsidRDefault="00CF3E38" w:rsidP="00CF3E38">
      <w:pPr>
        <w:ind w:firstLine="708"/>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Постановления возложить на председателя </w:t>
      </w:r>
      <w:r w:rsidR="00762D3C">
        <w:rPr>
          <w:sz w:val="28"/>
          <w:szCs w:val="28"/>
        </w:rPr>
        <w:t>главного</w:t>
      </w:r>
      <w:r>
        <w:rPr>
          <w:sz w:val="28"/>
          <w:szCs w:val="28"/>
        </w:rPr>
        <w:t xml:space="preserve"> </w:t>
      </w:r>
      <w:r w:rsidR="00762D3C">
        <w:rPr>
          <w:sz w:val="28"/>
          <w:szCs w:val="28"/>
        </w:rPr>
        <w:t xml:space="preserve">специалиста </w:t>
      </w:r>
      <w:r>
        <w:rPr>
          <w:sz w:val="28"/>
          <w:szCs w:val="28"/>
        </w:rPr>
        <w:t>«</w:t>
      </w:r>
      <w:r w:rsidR="00762D3C">
        <w:rPr>
          <w:sz w:val="28"/>
          <w:szCs w:val="28"/>
        </w:rPr>
        <w:t>Размахнинское</w:t>
      </w:r>
      <w:r>
        <w:rPr>
          <w:sz w:val="28"/>
          <w:szCs w:val="28"/>
        </w:rPr>
        <w:t xml:space="preserve">» </w:t>
      </w:r>
      <w:r w:rsidR="00762D3C">
        <w:rPr>
          <w:sz w:val="28"/>
          <w:szCs w:val="28"/>
        </w:rPr>
        <w:t>Кривоносову О.Н</w:t>
      </w:r>
      <w:r>
        <w:rPr>
          <w:sz w:val="28"/>
          <w:szCs w:val="28"/>
        </w:rPr>
        <w:t>.</w:t>
      </w:r>
    </w:p>
    <w:p w:rsidR="00CF3E38" w:rsidRDefault="00CF3E38" w:rsidP="00CF3E38">
      <w:pPr>
        <w:jc w:val="both"/>
        <w:rPr>
          <w:sz w:val="28"/>
          <w:szCs w:val="28"/>
        </w:rPr>
      </w:pPr>
      <w:r>
        <w:rPr>
          <w:sz w:val="28"/>
          <w:szCs w:val="28"/>
        </w:rPr>
        <w:t xml:space="preserve">                                  </w:t>
      </w:r>
    </w:p>
    <w:p w:rsidR="00CF3E38" w:rsidRDefault="00CF3E38" w:rsidP="00CF3E38">
      <w:pPr>
        <w:jc w:val="both"/>
        <w:rPr>
          <w:sz w:val="28"/>
          <w:szCs w:val="28"/>
        </w:rPr>
      </w:pPr>
      <w:r>
        <w:rPr>
          <w:sz w:val="28"/>
          <w:szCs w:val="28"/>
        </w:rPr>
        <w:t xml:space="preserve"> </w:t>
      </w:r>
    </w:p>
    <w:p w:rsidR="00CF3E38" w:rsidRDefault="00CF3E38" w:rsidP="00CF3E38">
      <w:pPr>
        <w:jc w:val="both"/>
        <w:rPr>
          <w:sz w:val="28"/>
          <w:szCs w:val="28"/>
        </w:rPr>
      </w:pPr>
    </w:p>
    <w:p w:rsidR="00CF3E38" w:rsidRDefault="00CF3E38" w:rsidP="0050688B">
      <w:pPr>
        <w:tabs>
          <w:tab w:val="right" w:pos="9639"/>
        </w:tabs>
        <w:ind w:right="-284"/>
        <w:rPr>
          <w:sz w:val="28"/>
          <w:szCs w:val="28"/>
        </w:rPr>
      </w:pPr>
      <w:r>
        <w:rPr>
          <w:sz w:val="28"/>
          <w:szCs w:val="28"/>
        </w:rPr>
        <w:t xml:space="preserve">Глава </w:t>
      </w:r>
      <w:r w:rsidR="00762D3C">
        <w:rPr>
          <w:sz w:val="28"/>
          <w:szCs w:val="28"/>
        </w:rPr>
        <w:t>сельского поселения</w:t>
      </w:r>
      <w:r>
        <w:rPr>
          <w:sz w:val="28"/>
          <w:szCs w:val="28"/>
        </w:rPr>
        <w:t xml:space="preserve">                                                 </w:t>
      </w:r>
      <w:r w:rsidR="00762D3C">
        <w:rPr>
          <w:sz w:val="28"/>
          <w:szCs w:val="28"/>
        </w:rPr>
        <w:t>Ю.Т.Дациев</w:t>
      </w:r>
    </w:p>
    <w:p w:rsidR="00CF3E38" w:rsidRDefault="00CF3E38" w:rsidP="00CF3E38">
      <w:pPr>
        <w:ind w:right="-284"/>
        <w:jc w:val="right"/>
        <w:rPr>
          <w:sz w:val="28"/>
          <w:szCs w:val="28"/>
        </w:rPr>
      </w:pPr>
    </w:p>
    <w:p w:rsidR="002D2389" w:rsidRDefault="00CF3E38" w:rsidP="00CF3E38">
      <w:pPr>
        <w:jc w:val="right"/>
        <w:rPr>
          <w:b/>
          <w:sz w:val="28"/>
          <w:szCs w:val="28"/>
        </w:rPr>
      </w:pPr>
      <w:r w:rsidRPr="00A93434">
        <w:rPr>
          <w:b/>
          <w:sz w:val="28"/>
          <w:szCs w:val="28"/>
        </w:rPr>
        <w:t xml:space="preserve">                                  </w:t>
      </w: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0B63B0" w:rsidRDefault="000B63B0" w:rsidP="00CF3E38">
      <w:pPr>
        <w:jc w:val="right"/>
        <w:rPr>
          <w:b/>
          <w:sz w:val="28"/>
          <w:szCs w:val="28"/>
        </w:rPr>
      </w:pPr>
    </w:p>
    <w:p w:rsidR="00CF3E38" w:rsidRPr="00CB69E7" w:rsidRDefault="00CF3E38" w:rsidP="00CF3E38">
      <w:pPr>
        <w:jc w:val="right"/>
        <w:rPr>
          <w:b/>
          <w:sz w:val="28"/>
          <w:szCs w:val="28"/>
        </w:rPr>
      </w:pPr>
      <w:r w:rsidRPr="00A93434">
        <w:rPr>
          <w:b/>
          <w:sz w:val="28"/>
          <w:szCs w:val="28"/>
        </w:rPr>
        <w:t xml:space="preserve"> </w:t>
      </w:r>
      <w:r w:rsidRPr="00CB69E7">
        <w:rPr>
          <w:b/>
          <w:sz w:val="28"/>
          <w:szCs w:val="28"/>
        </w:rPr>
        <w:t xml:space="preserve">Приложение № 1 к Постановлению </w:t>
      </w:r>
    </w:p>
    <w:p w:rsidR="00CF3E38" w:rsidRPr="00CB69E7" w:rsidRDefault="00CF3E38" w:rsidP="00CF3E38">
      <w:pPr>
        <w:jc w:val="right"/>
        <w:rPr>
          <w:b/>
          <w:sz w:val="28"/>
          <w:szCs w:val="28"/>
        </w:rPr>
      </w:pPr>
      <w:r w:rsidRPr="00CB69E7">
        <w:rPr>
          <w:b/>
          <w:sz w:val="28"/>
          <w:szCs w:val="28"/>
        </w:rPr>
        <w:t xml:space="preserve">Администрации </w:t>
      </w:r>
      <w:r w:rsidR="00985136">
        <w:rPr>
          <w:b/>
          <w:sz w:val="28"/>
          <w:szCs w:val="28"/>
        </w:rPr>
        <w:t>сельского поселения «Размахнинское»</w:t>
      </w:r>
      <w:r w:rsidRPr="00CB69E7">
        <w:rPr>
          <w:b/>
          <w:sz w:val="28"/>
          <w:szCs w:val="28"/>
        </w:rPr>
        <w:t xml:space="preserve"> </w:t>
      </w:r>
    </w:p>
    <w:p w:rsidR="00CF3E38" w:rsidRPr="00CB69E7" w:rsidRDefault="00CF3E38" w:rsidP="00CF3E38">
      <w:pPr>
        <w:jc w:val="right"/>
        <w:rPr>
          <w:b/>
          <w:sz w:val="28"/>
          <w:szCs w:val="28"/>
        </w:rPr>
      </w:pPr>
      <w:r w:rsidRPr="00CB69E7">
        <w:rPr>
          <w:b/>
          <w:sz w:val="28"/>
          <w:szCs w:val="28"/>
        </w:rPr>
        <w:t xml:space="preserve"> № </w:t>
      </w:r>
      <w:r w:rsidR="00A07B05">
        <w:rPr>
          <w:b/>
          <w:sz w:val="28"/>
          <w:szCs w:val="28"/>
        </w:rPr>
        <w:t>61</w:t>
      </w:r>
      <w:r w:rsidRPr="00CB69E7">
        <w:rPr>
          <w:b/>
          <w:sz w:val="28"/>
          <w:szCs w:val="28"/>
        </w:rPr>
        <w:t xml:space="preserve"> от </w:t>
      </w:r>
      <w:r w:rsidR="0050688B" w:rsidRPr="00CB69E7">
        <w:rPr>
          <w:b/>
          <w:sz w:val="28"/>
          <w:szCs w:val="28"/>
        </w:rPr>
        <w:t>«</w:t>
      </w:r>
      <w:r w:rsidR="005848A2">
        <w:rPr>
          <w:b/>
          <w:sz w:val="28"/>
          <w:szCs w:val="28"/>
        </w:rPr>
        <w:t>1</w:t>
      </w:r>
      <w:r w:rsidR="00A07B05">
        <w:rPr>
          <w:b/>
          <w:sz w:val="28"/>
          <w:szCs w:val="28"/>
        </w:rPr>
        <w:t>2</w:t>
      </w:r>
      <w:r w:rsidR="0050688B" w:rsidRPr="00CB69E7">
        <w:rPr>
          <w:b/>
          <w:sz w:val="28"/>
          <w:szCs w:val="28"/>
        </w:rPr>
        <w:t>»</w:t>
      </w:r>
      <w:r w:rsidR="00A07B05">
        <w:rPr>
          <w:b/>
          <w:sz w:val="28"/>
          <w:szCs w:val="28"/>
        </w:rPr>
        <w:t>августа</w:t>
      </w:r>
      <w:r w:rsidR="0050688B" w:rsidRPr="00CB69E7">
        <w:rPr>
          <w:b/>
          <w:sz w:val="28"/>
          <w:szCs w:val="28"/>
        </w:rPr>
        <w:t xml:space="preserve"> </w:t>
      </w:r>
      <w:r w:rsidRPr="00CB69E7">
        <w:rPr>
          <w:b/>
          <w:sz w:val="28"/>
          <w:szCs w:val="28"/>
        </w:rPr>
        <w:t>201</w:t>
      </w:r>
      <w:r w:rsidR="0050688B" w:rsidRPr="00CB69E7">
        <w:rPr>
          <w:b/>
          <w:sz w:val="28"/>
          <w:szCs w:val="28"/>
        </w:rPr>
        <w:t>4</w:t>
      </w:r>
      <w:r w:rsidRPr="00CB69E7">
        <w:rPr>
          <w:b/>
          <w:sz w:val="28"/>
          <w:szCs w:val="28"/>
        </w:rPr>
        <w:t xml:space="preserve"> г.</w:t>
      </w:r>
    </w:p>
    <w:p w:rsidR="00CF3E38" w:rsidRPr="00CB69E7" w:rsidRDefault="00CF3E38" w:rsidP="00CF3E38">
      <w:pPr>
        <w:jc w:val="both"/>
        <w:rPr>
          <w:sz w:val="28"/>
          <w:szCs w:val="28"/>
        </w:rPr>
      </w:pPr>
    </w:p>
    <w:p w:rsidR="00CF3E38" w:rsidRPr="00CB69E7" w:rsidRDefault="00CF3E38" w:rsidP="00CF3E38">
      <w:pPr>
        <w:jc w:val="both"/>
        <w:rPr>
          <w:sz w:val="28"/>
          <w:szCs w:val="28"/>
        </w:rPr>
      </w:pPr>
    </w:p>
    <w:p w:rsidR="00CF3E38" w:rsidRPr="00CB69E7" w:rsidRDefault="00CF3E38" w:rsidP="00CF3E38">
      <w:pPr>
        <w:jc w:val="both"/>
        <w:rPr>
          <w:b/>
          <w:sz w:val="28"/>
          <w:szCs w:val="28"/>
        </w:rPr>
      </w:pPr>
      <w:r w:rsidRPr="00CB69E7">
        <w:rPr>
          <w:sz w:val="28"/>
          <w:szCs w:val="28"/>
        </w:rPr>
        <w:t xml:space="preserve">                        </w:t>
      </w:r>
      <w:r w:rsidRPr="00CB69E7">
        <w:rPr>
          <w:b/>
          <w:sz w:val="28"/>
          <w:szCs w:val="28"/>
        </w:rPr>
        <w:t>ИЗВЕЩЕНИЕ О ПРОВЕДЕН</w:t>
      </w:r>
      <w:proofErr w:type="gramStart"/>
      <w:r w:rsidRPr="00CB69E7">
        <w:rPr>
          <w:b/>
          <w:sz w:val="28"/>
          <w:szCs w:val="28"/>
        </w:rPr>
        <w:t>ИИ АУ</w:t>
      </w:r>
      <w:proofErr w:type="gramEnd"/>
      <w:r w:rsidRPr="00CB69E7">
        <w:rPr>
          <w:b/>
          <w:sz w:val="28"/>
          <w:szCs w:val="28"/>
        </w:rPr>
        <w:t>КЦИОНА</w:t>
      </w:r>
    </w:p>
    <w:p w:rsidR="00CF3E38" w:rsidRPr="00CB69E7" w:rsidRDefault="00CF3E38" w:rsidP="00CF3E38">
      <w:pPr>
        <w:jc w:val="both"/>
        <w:rPr>
          <w:sz w:val="28"/>
          <w:szCs w:val="28"/>
        </w:rPr>
      </w:pPr>
    </w:p>
    <w:p w:rsidR="00CF3E38" w:rsidRPr="00CB69E7" w:rsidRDefault="00E4604A" w:rsidP="00CF3E38">
      <w:pPr>
        <w:ind w:firstLine="708"/>
        <w:jc w:val="both"/>
        <w:rPr>
          <w:sz w:val="28"/>
          <w:szCs w:val="28"/>
        </w:rPr>
      </w:pPr>
      <w:proofErr w:type="gramStart"/>
      <w:r>
        <w:rPr>
          <w:sz w:val="28"/>
          <w:szCs w:val="28"/>
        </w:rPr>
        <w:t>Администрация сельского поселения «Размахнинское» муниципаль</w:t>
      </w:r>
      <w:r w:rsidR="00CF3E38" w:rsidRPr="00CB69E7">
        <w:rPr>
          <w:sz w:val="28"/>
          <w:szCs w:val="28"/>
        </w:rPr>
        <w:t xml:space="preserve">ного района «Шилкинский район» в соответствии </w:t>
      </w:r>
      <w:r w:rsidR="00A07B05">
        <w:rPr>
          <w:sz w:val="28"/>
          <w:szCs w:val="28"/>
        </w:rPr>
        <w:t>Постановлением правительства</w:t>
      </w:r>
      <w:r w:rsidR="00CF3E38" w:rsidRPr="00CB69E7">
        <w:rPr>
          <w:sz w:val="28"/>
          <w:szCs w:val="28"/>
        </w:rPr>
        <w:t xml:space="preserve"> Российской Федерации</w:t>
      </w:r>
      <w:r w:rsidR="00A07B05">
        <w:rPr>
          <w:sz w:val="28"/>
          <w:szCs w:val="28"/>
        </w:rPr>
        <w:t xml:space="preserve"> от 11.11.2002г.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r w:rsidR="00CF3E38" w:rsidRPr="00CB69E7">
        <w:rPr>
          <w:sz w:val="28"/>
          <w:szCs w:val="28"/>
        </w:rPr>
        <w:t xml:space="preserve"> сообщает о проведении  аукциона по продаже права на заключение договора  аренды земельного участка для </w:t>
      </w:r>
      <w:r>
        <w:rPr>
          <w:sz w:val="28"/>
          <w:szCs w:val="28"/>
        </w:rPr>
        <w:t>сельскохозяйственного использования</w:t>
      </w:r>
      <w:r w:rsidR="00CF3E38" w:rsidRPr="00CB69E7">
        <w:rPr>
          <w:sz w:val="28"/>
          <w:szCs w:val="28"/>
        </w:rPr>
        <w:t>.</w:t>
      </w:r>
      <w:proofErr w:type="gramEnd"/>
    </w:p>
    <w:p w:rsidR="00CF3E38" w:rsidRPr="00CB69E7" w:rsidRDefault="00CF3E38" w:rsidP="00CF3E38">
      <w:pPr>
        <w:numPr>
          <w:ilvl w:val="0"/>
          <w:numId w:val="4"/>
        </w:numPr>
        <w:rPr>
          <w:b/>
          <w:sz w:val="28"/>
          <w:szCs w:val="28"/>
        </w:rPr>
      </w:pPr>
      <w:r w:rsidRPr="00CB69E7">
        <w:rPr>
          <w:b/>
          <w:sz w:val="28"/>
          <w:szCs w:val="28"/>
        </w:rPr>
        <w:t>Общие положения</w:t>
      </w:r>
    </w:p>
    <w:p w:rsidR="00CF3E38" w:rsidRPr="00CB69E7" w:rsidRDefault="00CF3E38" w:rsidP="002433E7">
      <w:pPr>
        <w:ind w:firstLine="708"/>
        <w:jc w:val="both"/>
        <w:rPr>
          <w:sz w:val="28"/>
          <w:szCs w:val="28"/>
        </w:rPr>
      </w:pPr>
      <w:r w:rsidRPr="00CB69E7">
        <w:rPr>
          <w:sz w:val="28"/>
          <w:szCs w:val="28"/>
        </w:rPr>
        <w:t xml:space="preserve">1. Аукцион проводится во исполнение Постановления Администрации </w:t>
      </w:r>
      <w:r w:rsidR="00E4604A">
        <w:rPr>
          <w:sz w:val="28"/>
          <w:szCs w:val="28"/>
        </w:rPr>
        <w:t>сельского поселения «Размахнинское</w:t>
      </w:r>
      <w:proofErr w:type="gramStart"/>
      <w:r w:rsidR="00E4604A">
        <w:rPr>
          <w:sz w:val="28"/>
          <w:szCs w:val="28"/>
        </w:rPr>
        <w:t>»</w:t>
      </w:r>
      <w:r w:rsidRPr="00CB69E7">
        <w:rPr>
          <w:sz w:val="28"/>
          <w:szCs w:val="28"/>
        </w:rPr>
        <w:t>м</w:t>
      </w:r>
      <w:proofErr w:type="gramEnd"/>
      <w:r w:rsidRPr="00CB69E7">
        <w:rPr>
          <w:sz w:val="28"/>
          <w:szCs w:val="28"/>
        </w:rPr>
        <w:t xml:space="preserve">униципального района «Шилкинский район» № </w:t>
      </w:r>
      <w:r w:rsidR="00E4604A">
        <w:rPr>
          <w:sz w:val="28"/>
          <w:szCs w:val="28"/>
        </w:rPr>
        <w:t>26</w:t>
      </w:r>
      <w:r w:rsidRPr="00CB69E7">
        <w:rPr>
          <w:sz w:val="28"/>
          <w:szCs w:val="28"/>
        </w:rPr>
        <w:t xml:space="preserve"> от </w:t>
      </w:r>
      <w:r w:rsidR="00E4604A">
        <w:rPr>
          <w:sz w:val="28"/>
          <w:szCs w:val="28"/>
        </w:rPr>
        <w:t>14</w:t>
      </w:r>
      <w:r w:rsidRPr="00CB69E7">
        <w:rPr>
          <w:sz w:val="28"/>
          <w:szCs w:val="28"/>
        </w:rPr>
        <w:t>.</w:t>
      </w:r>
      <w:r w:rsidR="0050688B" w:rsidRPr="00CB69E7">
        <w:rPr>
          <w:sz w:val="28"/>
          <w:szCs w:val="28"/>
        </w:rPr>
        <w:t>0</w:t>
      </w:r>
      <w:r w:rsidR="00E4604A">
        <w:rPr>
          <w:sz w:val="28"/>
          <w:szCs w:val="28"/>
        </w:rPr>
        <w:t>5</w:t>
      </w:r>
      <w:r w:rsidRPr="00CB69E7">
        <w:rPr>
          <w:sz w:val="28"/>
          <w:szCs w:val="28"/>
        </w:rPr>
        <w:t>.201</w:t>
      </w:r>
      <w:r w:rsidR="00E4604A">
        <w:rPr>
          <w:sz w:val="28"/>
          <w:szCs w:val="28"/>
        </w:rPr>
        <w:t>4</w:t>
      </w:r>
      <w:r w:rsidR="0050688B" w:rsidRPr="00CB69E7">
        <w:rPr>
          <w:sz w:val="28"/>
          <w:szCs w:val="28"/>
        </w:rPr>
        <w:t xml:space="preserve"> </w:t>
      </w:r>
      <w:r w:rsidRPr="00CB69E7">
        <w:rPr>
          <w:sz w:val="28"/>
          <w:szCs w:val="28"/>
        </w:rPr>
        <w:t xml:space="preserve">г. «Об аукционе по продаже права на заключение договора аренды  на земельный участок, </w:t>
      </w:r>
      <w:r w:rsidR="00E4604A">
        <w:rPr>
          <w:sz w:val="28"/>
          <w:szCs w:val="28"/>
        </w:rPr>
        <w:t xml:space="preserve">находящегося в собственности поселения </w:t>
      </w:r>
      <w:r w:rsidR="00167784" w:rsidRPr="00CB69E7">
        <w:rPr>
          <w:sz w:val="28"/>
          <w:szCs w:val="28"/>
        </w:rPr>
        <w:t>,</w:t>
      </w:r>
      <w:r w:rsidRPr="00CB69E7">
        <w:rPr>
          <w:sz w:val="28"/>
          <w:szCs w:val="28"/>
        </w:rPr>
        <w:t xml:space="preserve"> для </w:t>
      </w:r>
      <w:r w:rsidR="00E4604A">
        <w:rPr>
          <w:sz w:val="28"/>
          <w:szCs w:val="28"/>
        </w:rPr>
        <w:t>сельскохозяйственного использования</w:t>
      </w:r>
      <w:r w:rsidRPr="00CB69E7">
        <w:rPr>
          <w:sz w:val="28"/>
          <w:szCs w:val="28"/>
        </w:rPr>
        <w:t>» и  является открытым по составу участников и по форме подачи заявок.</w:t>
      </w:r>
    </w:p>
    <w:p w:rsidR="00CF3E38" w:rsidRPr="00CB69E7" w:rsidRDefault="00CF3E38" w:rsidP="002433E7">
      <w:pPr>
        <w:ind w:firstLine="708"/>
        <w:jc w:val="both"/>
        <w:rPr>
          <w:sz w:val="28"/>
          <w:szCs w:val="28"/>
        </w:rPr>
      </w:pPr>
      <w:r w:rsidRPr="00CB69E7">
        <w:rPr>
          <w:b/>
          <w:sz w:val="28"/>
          <w:szCs w:val="28"/>
        </w:rPr>
        <w:t>2. Организатор аукциона:</w:t>
      </w:r>
      <w:r w:rsidRPr="00CB69E7">
        <w:rPr>
          <w:sz w:val="28"/>
          <w:szCs w:val="28"/>
        </w:rPr>
        <w:t xml:space="preserve"> </w:t>
      </w:r>
      <w:r w:rsidR="00E4604A">
        <w:rPr>
          <w:sz w:val="28"/>
          <w:szCs w:val="28"/>
        </w:rPr>
        <w:t>Администрация сельского поселения «Размахнинское»</w:t>
      </w:r>
      <w:r w:rsidRPr="00CB69E7">
        <w:rPr>
          <w:sz w:val="28"/>
          <w:szCs w:val="28"/>
        </w:rPr>
        <w:t xml:space="preserve"> </w:t>
      </w:r>
      <w:r w:rsidR="00E4604A">
        <w:rPr>
          <w:sz w:val="28"/>
          <w:szCs w:val="28"/>
        </w:rPr>
        <w:t>(с</w:t>
      </w:r>
      <w:proofErr w:type="gramStart"/>
      <w:r w:rsidR="00E4604A">
        <w:rPr>
          <w:sz w:val="28"/>
          <w:szCs w:val="28"/>
        </w:rPr>
        <w:t>.Р</w:t>
      </w:r>
      <w:proofErr w:type="gramEnd"/>
      <w:r w:rsidR="00E4604A">
        <w:rPr>
          <w:sz w:val="28"/>
          <w:szCs w:val="28"/>
        </w:rPr>
        <w:t xml:space="preserve">азмахнино,ул.Зеленской </w:t>
      </w:r>
      <w:r w:rsidRPr="00CB69E7">
        <w:rPr>
          <w:sz w:val="28"/>
          <w:szCs w:val="28"/>
        </w:rPr>
        <w:t xml:space="preserve">1; тел.: 8(30244) </w:t>
      </w:r>
      <w:r w:rsidR="00E4604A">
        <w:rPr>
          <w:sz w:val="28"/>
          <w:szCs w:val="28"/>
        </w:rPr>
        <w:t>31-5-38</w:t>
      </w:r>
      <w:r w:rsidRPr="00CB69E7">
        <w:rPr>
          <w:sz w:val="28"/>
          <w:szCs w:val="28"/>
        </w:rPr>
        <w:t>).</w:t>
      </w:r>
    </w:p>
    <w:p w:rsidR="00CF3E38" w:rsidRPr="00CB69E7" w:rsidRDefault="00CF3E38" w:rsidP="002433E7">
      <w:pPr>
        <w:ind w:firstLine="708"/>
        <w:jc w:val="both"/>
        <w:rPr>
          <w:sz w:val="28"/>
          <w:szCs w:val="28"/>
        </w:rPr>
      </w:pPr>
      <w:r w:rsidRPr="00CB69E7">
        <w:rPr>
          <w:b/>
          <w:sz w:val="28"/>
          <w:szCs w:val="28"/>
        </w:rPr>
        <w:t>3. Дата и время начала приема заявок на участие в аукционе:</w:t>
      </w:r>
      <w:r w:rsidRPr="00CB69E7">
        <w:rPr>
          <w:sz w:val="28"/>
          <w:szCs w:val="28"/>
        </w:rPr>
        <w:t xml:space="preserve"> </w:t>
      </w:r>
      <w:r w:rsidR="007112B0">
        <w:rPr>
          <w:sz w:val="28"/>
          <w:szCs w:val="28"/>
        </w:rPr>
        <w:t>2</w:t>
      </w:r>
      <w:r w:rsidR="00A07B05">
        <w:rPr>
          <w:sz w:val="28"/>
          <w:szCs w:val="28"/>
        </w:rPr>
        <w:t>5</w:t>
      </w:r>
      <w:r w:rsidR="006C3EFF">
        <w:rPr>
          <w:sz w:val="28"/>
          <w:szCs w:val="28"/>
        </w:rPr>
        <w:t>сентября</w:t>
      </w:r>
      <w:r w:rsidRPr="00CB69E7">
        <w:rPr>
          <w:sz w:val="28"/>
          <w:szCs w:val="28"/>
        </w:rPr>
        <w:t xml:space="preserve"> 201</w:t>
      </w:r>
      <w:r w:rsidR="002D2389" w:rsidRPr="00CB69E7">
        <w:rPr>
          <w:sz w:val="28"/>
          <w:szCs w:val="28"/>
        </w:rPr>
        <w:t>4</w:t>
      </w:r>
      <w:r w:rsidRPr="00CB69E7">
        <w:rPr>
          <w:sz w:val="28"/>
          <w:szCs w:val="28"/>
        </w:rPr>
        <w:t xml:space="preserve"> года в 0</w:t>
      </w:r>
      <w:r w:rsidR="00E4604A">
        <w:rPr>
          <w:sz w:val="28"/>
          <w:szCs w:val="28"/>
        </w:rPr>
        <w:t>9</w:t>
      </w:r>
      <w:r w:rsidRPr="00CB69E7">
        <w:rPr>
          <w:sz w:val="28"/>
          <w:szCs w:val="28"/>
        </w:rPr>
        <w:t>-00 ч. по местному времени</w:t>
      </w:r>
      <w:r w:rsidR="00BF6A1E">
        <w:rPr>
          <w:sz w:val="28"/>
          <w:szCs w:val="28"/>
        </w:rPr>
        <w:t>.</w:t>
      </w:r>
    </w:p>
    <w:p w:rsidR="002D2389" w:rsidRPr="00CB69E7" w:rsidRDefault="00CF3E38" w:rsidP="002433E7">
      <w:pPr>
        <w:ind w:firstLine="708"/>
        <w:jc w:val="both"/>
        <w:rPr>
          <w:sz w:val="28"/>
          <w:szCs w:val="28"/>
        </w:rPr>
      </w:pPr>
      <w:r w:rsidRPr="00CB69E7">
        <w:rPr>
          <w:b/>
          <w:sz w:val="28"/>
          <w:szCs w:val="28"/>
        </w:rPr>
        <w:t xml:space="preserve">4. Дата </w:t>
      </w:r>
      <w:r w:rsidR="00F6569A" w:rsidRPr="00CB69E7">
        <w:rPr>
          <w:b/>
          <w:sz w:val="28"/>
          <w:szCs w:val="28"/>
        </w:rPr>
        <w:t xml:space="preserve">и время </w:t>
      </w:r>
      <w:r w:rsidRPr="00CB69E7">
        <w:rPr>
          <w:b/>
          <w:sz w:val="28"/>
          <w:szCs w:val="28"/>
        </w:rPr>
        <w:t>окончания приема заявок на участие в аукционе:</w:t>
      </w:r>
      <w:r w:rsidRPr="00CB69E7">
        <w:rPr>
          <w:sz w:val="28"/>
          <w:szCs w:val="28"/>
        </w:rPr>
        <w:t xml:space="preserve"> </w:t>
      </w:r>
      <w:r w:rsidR="00BD2739">
        <w:rPr>
          <w:sz w:val="28"/>
          <w:szCs w:val="28"/>
        </w:rPr>
        <w:t>2</w:t>
      </w:r>
      <w:r w:rsidR="007F4BE1">
        <w:rPr>
          <w:sz w:val="28"/>
          <w:szCs w:val="28"/>
        </w:rPr>
        <w:t>3</w:t>
      </w:r>
      <w:r w:rsidR="00BD2739">
        <w:rPr>
          <w:sz w:val="28"/>
          <w:szCs w:val="28"/>
        </w:rPr>
        <w:t>ок</w:t>
      </w:r>
      <w:r w:rsidR="00E4604A">
        <w:rPr>
          <w:sz w:val="28"/>
          <w:szCs w:val="28"/>
        </w:rPr>
        <w:t>тября</w:t>
      </w:r>
      <w:r w:rsidRPr="00CB69E7">
        <w:rPr>
          <w:sz w:val="28"/>
          <w:szCs w:val="28"/>
        </w:rPr>
        <w:t xml:space="preserve"> 201</w:t>
      </w:r>
      <w:r w:rsidR="002D2389" w:rsidRPr="00CB69E7">
        <w:rPr>
          <w:sz w:val="28"/>
          <w:szCs w:val="28"/>
        </w:rPr>
        <w:t>4</w:t>
      </w:r>
      <w:r w:rsidRPr="00CB69E7">
        <w:rPr>
          <w:sz w:val="28"/>
          <w:szCs w:val="28"/>
        </w:rPr>
        <w:t xml:space="preserve"> года в 12-00 ч. по местному времени.</w:t>
      </w:r>
    </w:p>
    <w:p w:rsidR="002D2389" w:rsidRPr="00CB69E7" w:rsidRDefault="002D2389" w:rsidP="002433E7">
      <w:pPr>
        <w:ind w:firstLine="708"/>
        <w:jc w:val="both"/>
        <w:rPr>
          <w:b/>
          <w:sz w:val="28"/>
          <w:szCs w:val="28"/>
        </w:rPr>
      </w:pPr>
      <w:r w:rsidRPr="00CB69E7">
        <w:rPr>
          <w:b/>
          <w:sz w:val="28"/>
          <w:szCs w:val="28"/>
        </w:rPr>
        <w:t>5. Порядок приёма заявок и прил</w:t>
      </w:r>
      <w:r w:rsidR="00477380" w:rsidRPr="00CB69E7">
        <w:rPr>
          <w:b/>
          <w:sz w:val="28"/>
          <w:szCs w:val="28"/>
        </w:rPr>
        <w:t>агаемых к ним документов, адрес</w:t>
      </w:r>
      <w:r w:rsidRPr="00CB69E7">
        <w:rPr>
          <w:b/>
          <w:sz w:val="28"/>
          <w:szCs w:val="28"/>
        </w:rPr>
        <w:t xml:space="preserve"> мест</w:t>
      </w:r>
      <w:r w:rsidR="00477380" w:rsidRPr="00CB69E7">
        <w:rPr>
          <w:b/>
          <w:sz w:val="28"/>
          <w:szCs w:val="28"/>
        </w:rPr>
        <w:t xml:space="preserve">а </w:t>
      </w:r>
      <w:r w:rsidRPr="00CB69E7">
        <w:rPr>
          <w:b/>
          <w:sz w:val="28"/>
          <w:szCs w:val="28"/>
        </w:rPr>
        <w:t>приёма заявок:</w:t>
      </w:r>
    </w:p>
    <w:p w:rsidR="002D2389" w:rsidRPr="00CB69E7" w:rsidRDefault="002D2389" w:rsidP="002433E7">
      <w:pPr>
        <w:ind w:firstLine="708"/>
        <w:jc w:val="both"/>
        <w:rPr>
          <w:sz w:val="28"/>
          <w:szCs w:val="28"/>
        </w:rPr>
      </w:pPr>
      <w:r w:rsidRPr="00CB69E7">
        <w:rPr>
          <w:sz w:val="28"/>
          <w:szCs w:val="28"/>
        </w:rPr>
        <w:t xml:space="preserve">Для участия в аукционе заявители представляют в </w:t>
      </w:r>
      <w:proofErr w:type="gramStart"/>
      <w:r w:rsidRPr="00CB69E7">
        <w:rPr>
          <w:sz w:val="28"/>
          <w:szCs w:val="28"/>
        </w:rPr>
        <w:t>установленный</w:t>
      </w:r>
      <w:proofErr w:type="gramEnd"/>
      <w:r w:rsidRPr="00CB69E7">
        <w:rPr>
          <w:sz w:val="28"/>
          <w:szCs w:val="28"/>
        </w:rPr>
        <w:t xml:space="preserve">   в </w:t>
      </w:r>
      <w:proofErr w:type="gramStart"/>
      <w:r w:rsidRPr="00CB69E7">
        <w:rPr>
          <w:sz w:val="28"/>
          <w:szCs w:val="28"/>
        </w:rPr>
        <w:t>извещении</w:t>
      </w:r>
      <w:proofErr w:type="gramEnd"/>
      <w:r w:rsidRPr="00CB69E7">
        <w:rPr>
          <w:sz w:val="28"/>
          <w:szCs w:val="28"/>
        </w:rPr>
        <w:t xml:space="preserve"> о проведении аукциона срок  следующие  документы:</w:t>
      </w:r>
    </w:p>
    <w:p w:rsidR="002D2389" w:rsidRPr="00CB69E7" w:rsidRDefault="002D2389" w:rsidP="002D2389">
      <w:pPr>
        <w:numPr>
          <w:ilvl w:val="0"/>
          <w:numId w:val="1"/>
        </w:numPr>
        <w:jc w:val="both"/>
        <w:rPr>
          <w:sz w:val="28"/>
          <w:szCs w:val="28"/>
        </w:rPr>
      </w:pPr>
      <w:r w:rsidRPr="00CB69E7">
        <w:rPr>
          <w:sz w:val="28"/>
          <w:szCs w:val="28"/>
        </w:rPr>
        <w:t xml:space="preserve">заявка </w:t>
      </w:r>
      <w:proofErr w:type="gramStart"/>
      <w:r w:rsidRPr="00CB69E7">
        <w:rPr>
          <w:sz w:val="28"/>
          <w:szCs w:val="28"/>
        </w:rPr>
        <w:t>на участие в аукционе по установленной  форме с указанием реквизитов счета для возврата</w:t>
      </w:r>
      <w:proofErr w:type="gramEnd"/>
      <w:r w:rsidRPr="00CB69E7">
        <w:rPr>
          <w:sz w:val="28"/>
          <w:szCs w:val="28"/>
        </w:rPr>
        <w:t xml:space="preserve"> задатка;</w:t>
      </w:r>
    </w:p>
    <w:p w:rsidR="002D2389" w:rsidRPr="00CB69E7" w:rsidRDefault="002D2389" w:rsidP="002D2389">
      <w:pPr>
        <w:numPr>
          <w:ilvl w:val="0"/>
          <w:numId w:val="1"/>
        </w:numPr>
        <w:jc w:val="both"/>
        <w:rPr>
          <w:sz w:val="28"/>
          <w:szCs w:val="28"/>
        </w:rPr>
      </w:pPr>
      <w:r w:rsidRPr="00CB69E7">
        <w:rPr>
          <w:sz w:val="28"/>
          <w:szCs w:val="28"/>
        </w:rPr>
        <w:t>копии документов, удостоверяющих личность;</w:t>
      </w:r>
    </w:p>
    <w:p w:rsidR="002D2389" w:rsidRPr="00CB69E7" w:rsidRDefault="002D2389" w:rsidP="002D2389">
      <w:pPr>
        <w:numPr>
          <w:ilvl w:val="0"/>
          <w:numId w:val="1"/>
        </w:numPr>
        <w:jc w:val="both"/>
        <w:rPr>
          <w:sz w:val="28"/>
          <w:szCs w:val="28"/>
        </w:rPr>
      </w:pPr>
      <w:r w:rsidRPr="00CB69E7">
        <w:rPr>
          <w:sz w:val="28"/>
          <w:szCs w:val="28"/>
        </w:rPr>
        <w:t>документы, подтверждающие  внесение задатка.</w:t>
      </w:r>
    </w:p>
    <w:p w:rsidR="002D2389" w:rsidRPr="00CB69E7" w:rsidRDefault="002D2389" w:rsidP="002433E7">
      <w:pPr>
        <w:ind w:firstLine="708"/>
        <w:jc w:val="both"/>
        <w:rPr>
          <w:sz w:val="28"/>
          <w:szCs w:val="28"/>
        </w:rPr>
      </w:pPr>
      <w:r w:rsidRPr="00CB69E7">
        <w:rPr>
          <w:sz w:val="28"/>
          <w:szCs w:val="28"/>
        </w:rPr>
        <w:t>Указанные документы в части их оформления и содержания должны соответствовать требованиям законодательства Российской Федерации.</w:t>
      </w:r>
    </w:p>
    <w:p w:rsidR="002D2389" w:rsidRPr="00CB69E7" w:rsidRDefault="002D2389" w:rsidP="002433E7">
      <w:pPr>
        <w:ind w:firstLine="567"/>
        <w:jc w:val="both"/>
        <w:rPr>
          <w:sz w:val="28"/>
          <w:szCs w:val="28"/>
        </w:rPr>
      </w:pPr>
      <w:r w:rsidRPr="00CB69E7">
        <w:rPr>
          <w:sz w:val="28"/>
          <w:szCs w:val="28"/>
        </w:rPr>
        <w:t>Заявка на участие в аукционе, поступившая по истечении срока приема заявок, возвращается заявителю в день ее поступления.</w:t>
      </w:r>
    </w:p>
    <w:p w:rsidR="002D2389" w:rsidRPr="00CB69E7" w:rsidRDefault="002D2389" w:rsidP="002433E7">
      <w:pPr>
        <w:ind w:firstLine="708"/>
        <w:jc w:val="both"/>
        <w:rPr>
          <w:sz w:val="28"/>
          <w:szCs w:val="28"/>
        </w:rPr>
      </w:pPr>
      <w:r w:rsidRPr="00CB69E7">
        <w:rPr>
          <w:sz w:val="28"/>
          <w:szCs w:val="28"/>
        </w:rPr>
        <w:t>В течение срока приема заявок организатор  аукциона предоставляет каждому заявителю возможность предварительно ознакомиться с формой заявки, условиями  договора аренды земельного участка.</w:t>
      </w:r>
    </w:p>
    <w:p w:rsidR="00100AB7" w:rsidRPr="00CB69E7" w:rsidRDefault="00100AB7" w:rsidP="002433E7">
      <w:pPr>
        <w:ind w:firstLine="708"/>
        <w:jc w:val="both"/>
        <w:rPr>
          <w:sz w:val="28"/>
          <w:szCs w:val="28"/>
        </w:rPr>
      </w:pPr>
      <w:r w:rsidRPr="00CB69E7">
        <w:rPr>
          <w:sz w:val="28"/>
          <w:szCs w:val="28"/>
        </w:rPr>
        <w:lastRenderedPageBreak/>
        <w:t xml:space="preserve">Адрес места приёма заявок: администрация </w:t>
      </w:r>
      <w:r w:rsidR="00E4604A">
        <w:rPr>
          <w:sz w:val="28"/>
          <w:szCs w:val="28"/>
        </w:rPr>
        <w:t>сельского поселения «Размахнинское» с</w:t>
      </w:r>
      <w:proofErr w:type="gramStart"/>
      <w:r w:rsidR="00E4604A">
        <w:rPr>
          <w:sz w:val="28"/>
          <w:szCs w:val="28"/>
        </w:rPr>
        <w:t>.Р</w:t>
      </w:r>
      <w:proofErr w:type="gramEnd"/>
      <w:r w:rsidR="00E4604A">
        <w:rPr>
          <w:sz w:val="28"/>
          <w:szCs w:val="28"/>
        </w:rPr>
        <w:t>азмахнино,ул.Зеленской 1</w:t>
      </w:r>
      <w:r w:rsidRPr="00CB69E7">
        <w:rPr>
          <w:sz w:val="28"/>
          <w:szCs w:val="28"/>
        </w:rPr>
        <w:t>.</w:t>
      </w:r>
    </w:p>
    <w:p w:rsidR="004E582D" w:rsidRDefault="004E582D" w:rsidP="002433E7">
      <w:pPr>
        <w:ind w:firstLine="708"/>
        <w:jc w:val="both"/>
        <w:rPr>
          <w:b/>
          <w:sz w:val="28"/>
          <w:szCs w:val="28"/>
        </w:rPr>
      </w:pPr>
    </w:p>
    <w:p w:rsidR="000B63B0" w:rsidRDefault="000B63B0" w:rsidP="002433E7">
      <w:pPr>
        <w:ind w:firstLine="708"/>
        <w:jc w:val="both"/>
        <w:rPr>
          <w:b/>
          <w:sz w:val="28"/>
          <w:szCs w:val="28"/>
        </w:rPr>
      </w:pPr>
    </w:p>
    <w:p w:rsidR="002D2389" w:rsidRPr="00CB69E7" w:rsidRDefault="00477380" w:rsidP="002433E7">
      <w:pPr>
        <w:ind w:firstLine="708"/>
        <w:jc w:val="both"/>
        <w:rPr>
          <w:b/>
          <w:sz w:val="28"/>
          <w:szCs w:val="28"/>
        </w:rPr>
      </w:pPr>
      <w:r w:rsidRPr="00CB69E7">
        <w:rPr>
          <w:b/>
          <w:sz w:val="28"/>
          <w:szCs w:val="28"/>
        </w:rPr>
        <w:t xml:space="preserve">6. </w:t>
      </w:r>
      <w:r w:rsidR="002D2389" w:rsidRPr="00CB69E7">
        <w:rPr>
          <w:b/>
          <w:sz w:val="28"/>
          <w:szCs w:val="28"/>
        </w:rPr>
        <w:t>Требования к содержанию и форме заявок:</w:t>
      </w:r>
    </w:p>
    <w:p w:rsidR="002D2389" w:rsidRPr="00CB69E7" w:rsidRDefault="002D2389" w:rsidP="002433E7">
      <w:pPr>
        <w:ind w:firstLine="708"/>
        <w:jc w:val="both"/>
        <w:rPr>
          <w:sz w:val="28"/>
          <w:szCs w:val="28"/>
        </w:rPr>
      </w:pPr>
      <w:r w:rsidRPr="00CB69E7">
        <w:rPr>
          <w:sz w:val="28"/>
          <w:szCs w:val="28"/>
        </w:rPr>
        <w:t>Претендент на участие в аукционе вправе  подать только одну заявку в  отношении каждого предмета аукциона (лота).</w:t>
      </w:r>
    </w:p>
    <w:p w:rsidR="00477380" w:rsidRPr="00CB69E7" w:rsidRDefault="00477380" w:rsidP="002433E7">
      <w:pPr>
        <w:ind w:firstLine="708"/>
        <w:jc w:val="both"/>
        <w:rPr>
          <w:b/>
          <w:sz w:val="28"/>
          <w:szCs w:val="28"/>
        </w:rPr>
      </w:pPr>
      <w:r w:rsidRPr="00CB69E7">
        <w:rPr>
          <w:b/>
          <w:sz w:val="28"/>
          <w:szCs w:val="28"/>
        </w:rPr>
        <w:t>7. Порядок и срок отзыва заявок:</w:t>
      </w:r>
    </w:p>
    <w:p w:rsidR="00F6569A" w:rsidRPr="00CB69E7" w:rsidRDefault="00F6569A" w:rsidP="002433E7">
      <w:pPr>
        <w:ind w:firstLine="708"/>
        <w:jc w:val="both"/>
        <w:rPr>
          <w:b/>
          <w:sz w:val="28"/>
          <w:szCs w:val="28"/>
        </w:rPr>
      </w:pPr>
      <w:r w:rsidRPr="00CB69E7">
        <w:rPr>
          <w:sz w:val="28"/>
          <w:szCs w:val="28"/>
        </w:rPr>
        <w:t>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w:t>
      </w:r>
    </w:p>
    <w:p w:rsidR="00477380" w:rsidRPr="001932BC" w:rsidRDefault="00F6569A" w:rsidP="002433E7">
      <w:pPr>
        <w:ind w:firstLine="708"/>
        <w:jc w:val="both"/>
        <w:rPr>
          <w:sz w:val="28"/>
          <w:szCs w:val="28"/>
        </w:rPr>
      </w:pPr>
      <w:r w:rsidRPr="00CB69E7">
        <w:rPr>
          <w:b/>
          <w:sz w:val="28"/>
          <w:szCs w:val="28"/>
        </w:rPr>
        <w:t>8</w:t>
      </w:r>
      <w:r w:rsidR="00477380" w:rsidRPr="00CB69E7">
        <w:rPr>
          <w:b/>
          <w:sz w:val="28"/>
          <w:szCs w:val="28"/>
        </w:rPr>
        <w:t>. Дата  и время определения участников торгов:</w:t>
      </w:r>
      <w:r w:rsidR="00477380" w:rsidRPr="00CB69E7">
        <w:rPr>
          <w:sz w:val="28"/>
          <w:szCs w:val="28"/>
        </w:rPr>
        <w:t xml:space="preserve"> </w:t>
      </w:r>
      <w:r w:rsidR="00BD2739">
        <w:rPr>
          <w:sz w:val="28"/>
          <w:szCs w:val="28"/>
        </w:rPr>
        <w:t>23ок</w:t>
      </w:r>
      <w:r w:rsidR="00E4604A">
        <w:rPr>
          <w:sz w:val="28"/>
          <w:szCs w:val="28"/>
        </w:rPr>
        <w:t>тября</w:t>
      </w:r>
      <w:r w:rsidR="00477380" w:rsidRPr="001932BC">
        <w:rPr>
          <w:sz w:val="28"/>
          <w:szCs w:val="28"/>
        </w:rPr>
        <w:t xml:space="preserve"> 201</w:t>
      </w:r>
      <w:r w:rsidR="003C6FD7" w:rsidRPr="001932BC">
        <w:rPr>
          <w:sz w:val="28"/>
          <w:szCs w:val="28"/>
        </w:rPr>
        <w:t xml:space="preserve">4 </w:t>
      </w:r>
      <w:r w:rsidR="00477380" w:rsidRPr="001932BC">
        <w:rPr>
          <w:sz w:val="28"/>
          <w:szCs w:val="28"/>
        </w:rPr>
        <w:t>года в 15-00</w:t>
      </w:r>
      <w:r w:rsidR="003C6FD7" w:rsidRPr="001932BC">
        <w:rPr>
          <w:sz w:val="28"/>
          <w:szCs w:val="28"/>
        </w:rPr>
        <w:t xml:space="preserve"> </w:t>
      </w:r>
      <w:r w:rsidR="00477380" w:rsidRPr="001932BC">
        <w:rPr>
          <w:sz w:val="28"/>
          <w:szCs w:val="28"/>
        </w:rPr>
        <w:t>часов по местному времени.</w:t>
      </w:r>
    </w:p>
    <w:p w:rsidR="00595D52" w:rsidRPr="00CB69E7" w:rsidRDefault="00100AB7" w:rsidP="002433E7">
      <w:pPr>
        <w:ind w:firstLine="708"/>
        <w:jc w:val="both"/>
        <w:rPr>
          <w:b/>
          <w:sz w:val="28"/>
          <w:szCs w:val="28"/>
        </w:rPr>
      </w:pPr>
      <w:r w:rsidRPr="00CB69E7">
        <w:rPr>
          <w:b/>
          <w:sz w:val="28"/>
          <w:szCs w:val="28"/>
        </w:rPr>
        <w:t>9</w:t>
      </w:r>
      <w:r w:rsidR="00477380" w:rsidRPr="00CB69E7">
        <w:rPr>
          <w:b/>
          <w:sz w:val="28"/>
          <w:szCs w:val="28"/>
        </w:rPr>
        <w:t>. Место и порядок определения участников торгов:</w:t>
      </w:r>
    </w:p>
    <w:p w:rsidR="00100AB7" w:rsidRPr="00CB69E7" w:rsidRDefault="00F6569A" w:rsidP="002433E7">
      <w:pPr>
        <w:ind w:firstLine="708"/>
        <w:jc w:val="both"/>
        <w:rPr>
          <w:sz w:val="28"/>
          <w:szCs w:val="28"/>
        </w:rPr>
      </w:pPr>
      <w:r w:rsidRPr="00CB69E7">
        <w:rPr>
          <w:sz w:val="28"/>
          <w:szCs w:val="28"/>
        </w:rPr>
        <w:t>Администрация</w:t>
      </w:r>
      <w:r w:rsidR="00E4604A">
        <w:rPr>
          <w:sz w:val="28"/>
          <w:szCs w:val="28"/>
        </w:rPr>
        <w:t xml:space="preserve"> сельского поселения «Размахнинское» </w:t>
      </w:r>
      <w:r w:rsidRPr="00CB69E7">
        <w:rPr>
          <w:sz w:val="28"/>
          <w:szCs w:val="28"/>
        </w:rPr>
        <w:t xml:space="preserve"> </w:t>
      </w:r>
      <w:r w:rsidR="00E4604A">
        <w:rPr>
          <w:sz w:val="28"/>
          <w:szCs w:val="28"/>
        </w:rPr>
        <w:t>с</w:t>
      </w:r>
      <w:proofErr w:type="gramStart"/>
      <w:r w:rsidR="00E4604A">
        <w:rPr>
          <w:sz w:val="28"/>
          <w:szCs w:val="28"/>
        </w:rPr>
        <w:t>.Р</w:t>
      </w:r>
      <w:proofErr w:type="gramEnd"/>
      <w:r w:rsidR="00E4604A">
        <w:rPr>
          <w:sz w:val="28"/>
          <w:szCs w:val="28"/>
        </w:rPr>
        <w:t>азмахнино</w:t>
      </w:r>
      <w:r w:rsidRPr="00CB69E7">
        <w:rPr>
          <w:sz w:val="28"/>
          <w:szCs w:val="28"/>
        </w:rPr>
        <w:t xml:space="preserve">, ул. </w:t>
      </w:r>
      <w:r w:rsidR="00E4604A">
        <w:rPr>
          <w:sz w:val="28"/>
          <w:szCs w:val="28"/>
        </w:rPr>
        <w:t>Зеленской</w:t>
      </w:r>
      <w:r w:rsidRPr="00CB69E7">
        <w:rPr>
          <w:sz w:val="28"/>
          <w:szCs w:val="28"/>
        </w:rPr>
        <w:t>,</w:t>
      </w:r>
      <w:r w:rsidR="00E4604A">
        <w:rPr>
          <w:sz w:val="28"/>
          <w:szCs w:val="28"/>
        </w:rPr>
        <w:t>1.</w:t>
      </w:r>
      <w:r w:rsidR="00100AB7" w:rsidRPr="00CB69E7">
        <w:rPr>
          <w:sz w:val="28"/>
          <w:szCs w:val="28"/>
        </w:rPr>
        <w:t xml:space="preserve"> Указанные документы в части их оформления и содержания должны соответствовать требованиям законодательства Российской Федерации.</w:t>
      </w:r>
    </w:p>
    <w:p w:rsidR="00100AB7" w:rsidRPr="00CB69E7" w:rsidRDefault="00100AB7" w:rsidP="00025165">
      <w:pPr>
        <w:ind w:firstLine="708"/>
        <w:jc w:val="both"/>
        <w:rPr>
          <w:b/>
          <w:sz w:val="28"/>
          <w:szCs w:val="28"/>
        </w:rPr>
      </w:pPr>
      <w:r w:rsidRPr="00CB69E7">
        <w:rPr>
          <w:b/>
          <w:sz w:val="28"/>
          <w:szCs w:val="28"/>
        </w:rPr>
        <w:t>1</w:t>
      </w:r>
      <w:r w:rsidR="00025165">
        <w:rPr>
          <w:b/>
          <w:sz w:val="28"/>
          <w:szCs w:val="28"/>
        </w:rPr>
        <w:t>0</w:t>
      </w:r>
      <w:r w:rsidR="00393D0D" w:rsidRPr="00CB69E7">
        <w:rPr>
          <w:b/>
          <w:sz w:val="28"/>
          <w:szCs w:val="28"/>
        </w:rPr>
        <w:t>. Срок отказа от проведения торгов</w:t>
      </w:r>
      <w:r w:rsidR="00025165">
        <w:rPr>
          <w:b/>
          <w:sz w:val="28"/>
          <w:szCs w:val="28"/>
        </w:rPr>
        <w:t xml:space="preserve">: </w:t>
      </w:r>
      <w:r w:rsidR="00BD2739">
        <w:rPr>
          <w:b/>
          <w:sz w:val="28"/>
          <w:szCs w:val="28"/>
        </w:rPr>
        <w:t>1</w:t>
      </w:r>
      <w:r w:rsidR="007F4BE1">
        <w:rPr>
          <w:b/>
          <w:sz w:val="28"/>
          <w:szCs w:val="28"/>
        </w:rPr>
        <w:t>0</w:t>
      </w:r>
      <w:r w:rsidR="00BD2739">
        <w:rPr>
          <w:b/>
          <w:sz w:val="28"/>
          <w:szCs w:val="28"/>
        </w:rPr>
        <w:t>октября</w:t>
      </w:r>
      <w:r w:rsidR="00025165" w:rsidRPr="00025165">
        <w:rPr>
          <w:sz w:val="28"/>
          <w:szCs w:val="28"/>
        </w:rPr>
        <w:t xml:space="preserve"> 2014 года.</w:t>
      </w:r>
    </w:p>
    <w:p w:rsidR="00393D0D" w:rsidRPr="00CB69E7" w:rsidRDefault="00100AB7" w:rsidP="002433E7">
      <w:pPr>
        <w:ind w:firstLine="708"/>
        <w:jc w:val="both"/>
        <w:rPr>
          <w:color w:val="FF0000"/>
          <w:sz w:val="28"/>
          <w:szCs w:val="28"/>
        </w:rPr>
      </w:pPr>
      <w:r w:rsidRPr="00CB69E7">
        <w:rPr>
          <w:b/>
          <w:sz w:val="28"/>
          <w:szCs w:val="28"/>
        </w:rPr>
        <w:t>1</w:t>
      </w:r>
      <w:r w:rsidR="00025165">
        <w:rPr>
          <w:b/>
          <w:sz w:val="28"/>
          <w:szCs w:val="28"/>
        </w:rPr>
        <w:t>1</w:t>
      </w:r>
      <w:r w:rsidR="00393D0D" w:rsidRPr="00CB69E7">
        <w:rPr>
          <w:b/>
          <w:sz w:val="28"/>
          <w:szCs w:val="28"/>
        </w:rPr>
        <w:t>. Дата и время проведения аукциона:</w:t>
      </w:r>
      <w:r w:rsidRPr="00CB69E7">
        <w:rPr>
          <w:b/>
          <w:sz w:val="28"/>
          <w:szCs w:val="28"/>
        </w:rPr>
        <w:t xml:space="preserve"> </w:t>
      </w:r>
      <w:r w:rsidR="00BD2739">
        <w:rPr>
          <w:b/>
          <w:sz w:val="28"/>
          <w:szCs w:val="28"/>
        </w:rPr>
        <w:t>2</w:t>
      </w:r>
      <w:r w:rsidR="007F4BE1">
        <w:rPr>
          <w:b/>
          <w:sz w:val="28"/>
          <w:szCs w:val="28"/>
        </w:rPr>
        <w:t>8</w:t>
      </w:r>
      <w:r w:rsidR="00BD2739">
        <w:rPr>
          <w:b/>
          <w:sz w:val="28"/>
          <w:szCs w:val="28"/>
        </w:rPr>
        <w:t xml:space="preserve"> ок</w:t>
      </w:r>
      <w:r w:rsidR="002260F4">
        <w:rPr>
          <w:b/>
          <w:sz w:val="28"/>
          <w:szCs w:val="28"/>
        </w:rPr>
        <w:t>тября</w:t>
      </w:r>
      <w:r w:rsidR="00393D0D" w:rsidRPr="00025165">
        <w:rPr>
          <w:sz w:val="28"/>
          <w:szCs w:val="28"/>
        </w:rPr>
        <w:t xml:space="preserve"> 2014 года</w:t>
      </w:r>
      <w:r w:rsidRPr="00025165">
        <w:rPr>
          <w:sz w:val="28"/>
          <w:szCs w:val="28"/>
        </w:rPr>
        <w:t xml:space="preserve"> в 11-00 ч.</w:t>
      </w:r>
      <w:r w:rsidRPr="00CB69E7">
        <w:rPr>
          <w:color w:val="FF0000"/>
          <w:sz w:val="28"/>
          <w:szCs w:val="28"/>
        </w:rPr>
        <w:t xml:space="preserve"> </w:t>
      </w:r>
    </w:p>
    <w:p w:rsidR="00100AB7" w:rsidRPr="00CB69E7" w:rsidRDefault="00100AB7" w:rsidP="002433E7">
      <w:pPr>
        <w:ind w:firstLine="708"/>
        <w:jc w:val="both"/>
        <w:rPr>
          <w:b/>
          <w:sz w:val="28"/>
          <w:szCs w:val="28"/>
        </w:rPr>
      </w:pPr>
      <w:r w:rsidRPr="00CB69E7">
        <w:rPr>
          <w:b/>
          <w:sz w:val="28"/>
          <w:szCs w:val="28"/>
        </w:rPr>
        <w:t>1</w:t>
      </w:r>
      <w:r w:rsidR="00025165">
        <w:rPr>
          <w:b/>
          <w:sz w:val="28"/>
          <w:szCs w:val="28"/>
        </w:rPr>
        <w:t>2</w:t>
      </w:r>
      <w:r w:rsidR="00393D0D" w:rsidRPr="00CB69E7">
        <w:rPr>
          <w:b/>
          <w:sz w:val="28"/>
          <w:szCs w:val="28"/>
        </w:rPr>
        <w:t>. Место проведения аукциона</w:t>
      </w:r>
      <w:r w:rsidRPr="00CB69E7">
        <w:rPr>
          <w:b/>
          <w:sz w:val="28"/>
          <w:szCs w:val="28"/>
        </w:rPr>
        <w:t xml:space="preserve">: </w:t>
      </w:r>
      <w:r w:rsidR="00025165" w:rsidRPr="00025165">
        <w:rPr>
          <w:sz w:val="28"/>
          <w:szCs w:val="28"/>
        </w:rPr>
        <w:t>А</w:t>
      </w:r>
      <w:r w:rsidRPr="00CB69E7">
        <w:rPr>
          <w:sz w:val="28"/>
          <w:szCs w:val="28"/>
        </w:rPr>
        <w:t xml:space="preserve">дминистрация </w:t>
      </w:r>
      <w:r w:rsidR="002260F4">
        <w:rPr>
          <w:sz w:val="28"/>
          <w:szCs w:val="28"/>
        </w:rPr>
        <w:t>сельского поселения «Размахнинское» с</w:t>
      </w:r>
      <w:proofErr w:type="gramStart"/>
      <w:r w:rsidR="002260F4">
        <w:rPr>
          <w:sz w:val="28"/>
          <w:szCs w:val="28"/>
        </w:rPr>
        <w:t>.Р</w:t>
      </w:r>
      <w:proofErr w:type="gramEnd"/>
      <w:r w:rsidR="002260F4">
        <w:rPr>
          <w:sz w:val="28"/>
          <w:szCs w:val="28"/>
        </w:rPr>
        <w:t>азмахнино</w:t>
      </w:r>
      <w:r w:rsidRPr="00CB69E7">
        <w:rPr>
          <w:sz w:val="28"/>
          <w:szCs w:val="28"/>
        </w:rPr>
        <w:t xml:space="preserve">, ул. </w:t>
      </w:r>
      <w:r w:rsidR="002260F4">
        <w:rPr>
          <w:sz w:val="28"/>
          <w:szCs w:val="28"/>
        </w:rPr>
        <w:t>Зеленской</w:t>
      </w:r>
      <w:r w:rsidRPr="00CB69E7">
        <w:rPr>
          <w:sz w:val="28"/>
          <w:szCs w:val="28"/>
        </w:rPr>
        <w:t>,</w:t>
      </w:r>
      <w:r w:rsidR="002260F4">
        <w:rPr>
          <w:sz w:val="28"/>
          <w:szCs w:val="28"/>
        </w:rPr>
        <w:t>1.</w:t>
      </w:r>
    </w:p>
    <w:p w:rsidR="00393D0D" w:rsidRPr="00025165" w:rsidRDefault="00393D0D" w:rsidP="002433E7">
      <w:pPr>
        <w:ind w:firstLine="708"/>
        <w:jc w:val="both"/>
        <w:rPr>
          <w:b/>
          <w:sz w:val="28"/>
          <w:szCs w:val="28"/>
        </w:rPr>
      </w:pPr>
      <w:r w:rsidRPr="00CB69E7">
        <w:rPr>
          <w:b/>
          <w:sz w:val="28"/>
          <w:szCs w:val="28"/>
        </w:rPr>
        <w:t>1</w:t>
      </w:r>
      <w:r w:rsidR="00025165">
        <w:rPr>
          <w:b/>
          <w:sz w:val="28"/>
          <w:szCs w:val="28"/>
        </w:rPr>
        <w:t>3</w:t>
      </w:r>
      <w:r w:rsidRPr="00CB69E7">
        <w:rPr>
          <w:b/>
          <w:sz w:val="28"/>
          <w:szCs w:val="28"/>
        </w:rPr>
        <w:t>. Срок подведения итогов:</w:t>
      </w:r>
      <w:r w:rsidR="003C6FD7" w:rsidRPr="00CB69E7">
        <w:rPr>
          <w:color w:val="FF0000"/>
          <w:sz w:val="28"/>
          <w:szCs w:val="28"/>
        </w:rPr>
        <w:t xml:space="preserve"> </w:t>
      </w:r>
      <w:r w:rsidR="00BD2739">
        <w:rPr>
          <w:color w:val="FF0000"/>
          <w:sz w:val="28"/>
          <w:szCs w:val="28"/>
        </w:rPr>
        <w:t>2</w:t>
      </w:r>
      <w:r w:rsidR="007F4BE1">
        <w:rPr>
          <w:color w:val="FF0000"/>
          <w:sz w:val="28"/>
          <w:szCs w:val="28"/>
        </w:rPr>
        <w:t>8</w:t>
      </w:r>
      <w:r w:rsidR="002260F4">
        <w:rPr>
          <w:color w:val="FF0000"/>
          <w:sz w:val="28"/>
          <w:szCs w:val="28"/>
        </w:rPr>
        <w:t xml:space="preserve"> </w:t>
      </w:r>
      <w:r w:rsidR="00BD2739">
        <w:rPr>
          <w:color w:val="FF0000"/>
          <w:sz w:val="28"/>
          <w:szCs w:val="28"/>
        </w:rPr>
        <w:t>ок</w:t>
      </w:r>
      <w:r w:rsidR="002260F4">
        <w:rPr>
          <w:color w:val="FF0000"/>
          <w:sz w:val="28"/>
          <w:szCs w:val="28"/>
        </w:rPr>
        <w:t>тября</w:t>
      </w:r>
      <w:r w:rsidR="003C6FD7" w:rsidRPr="00025165">
        <w:rPr>
          <w:sz w:val="28"/>
          <w:szCs w:val="28"/>
        </w:rPr>
        <w:t xml:space="preserve"> 2014 года.</w:t>
      </w:r>
    </w:p>
    <w:p w:rsidR="00393D0D" w:rsidRPr="00CB69E7" w:rsidRDefault="00100AB7" w:rsidP="002433E7">
      <w:pPr>
        <w:ind w:firstLine="708"/>
        <w:jc w:val="both"/>
        <w:rPr>
          <w:b/>
          <w:sz w:val="28"/>
          <w:szCs w:val="28"/>
        </w:rPr>
      </w:pPr>
      <w:r w:rsidRPr="00CB69E7">
        <w:rPr>
          <w:b/>
          <w:sz w:val="28"/>
          <w:szCs w:val="28"/>
        </w:rPr>
        <w:t>1</w:t>
      </w:r>
      <w:r w:rsidR="00025165">
        <w:rPr>
          <w:b/>
          <w:sz w:val="28"/>
          <w:szCs w:val="28"/>
        </w:rPr>
        <w:t>4</w:t>
      </w:r>
      <w:r w:rsidR="00393D0D" w:rsidRPr="00CB69E7">
        <w:rPr>
          <w:b/>
          <w:sz w:val="28"/>
          <w:szCs w:val="28"/>
        </w:rPr>
        <w:t>. Место подведения итогов:</w:t>
      </w:r>
      <w:r w:rsidRPr="00CB69E7">
        <w:rPr>
          <w:sz w:val="28"/>
          <w:szCs w:val="28"/>
        </w:rPr>
        <w:t xml:space="preserve"> </w:t>
      </w:r>
      <w:r w:rsidR="00025165">
        <w:rPr>
          <w:sz w:val="28"/>
          <w:szCs w:val="28"/>
        </w:rPr>
        <w:t>А</w:t>
      </w:r>
      <w:r w:rsidRPr="00CB69E7">
        <w:rPr>
          <w:sz w:val="28"/>
          <w:szCs w:val="28"/>
        </w:rPr>
        <w:t>дминистрация</w:t>
      </w:r>
      <w:r w:rsidR="002260F4">
        <w:rPr>
          <w:sz w:val="28"/>
          <w:szCs w:val="28"/>
        </w:rPr>
        <w:t xml:space="preserve"> сельского поселения «Размахнинское» с</w:t>
      </w:r>
      <w:proofErr w:type="gramStart"/>
      <w:r w:rsidR="002260F4">
        <w:rPr>
          <w:sz w:val="28"/>
          <w:szCs w:val="28"/>
        </w:rPr>
        <w:t>.Р</w:t>
      </w:r>
      <w:proofErr w:type="gramEnd"/>
      <w:r w:rsidR="002260F4">
        <w:rPr>
          <w:sz w:val="28"/>
          <w:szCs w:val="28"/>
        </w:rPr>
        <w:t>азмахнино</w:t>
      </w:r>
      <w:r w:rsidRPr="00CB69E7">
        <w:rPr>
          <w:sz w:val="28"/>
          <w:szCs w:val="28"/>
        </w:rPr>
        <w:t xml:space="preserve">, ул. </w:t>
      </w:r>
      <w:r w:rsidR="002260F4">
        <w:rPr>
          <w:sz w:val="28"/>
          <w:szCs w:val="28"/>
        </w:rPr>
        <w:t>Зеленской</w:t>
      </w:r>
      <w:r w:rsidRPr="00CB69E7">
        <w:rPr>
          <w:sz w:val="28"/>
          <w:szCs w:val="28"/>
        </w:rPr>
        <w:t>,</w:t>
      </w:r>
      <w:r w:rsidR="002260F4">
        <w:rPr>
          <w:sz w:val="28"/>
          <w:szCs w:val="28"/>
        </w:rPr>
        <w:t>1</w:t>
      </w:r>
      <w:r w:rsidRPr="00CB69E7">
        <w:rPr>
          <w:sz w:val="28"/>
          <w:szCs w:val="28"/>
        </w:rPr>
        <w:t>.</w:t>
      </w:r>
    </w:p>
    <w:p w:rsidR="00CF3E38" w:rsidRPr="00CB69E7" w:rsidRDefault="00CF3E38" w:rsidP="00CF3E38">
      <w:pPr>
        <w:ind w:firstLine="360"/>
        <w:jc w:val="both"/>
        <w:rPr>
          <w:sz w:val="28"/>
          <w:szCs w:val="28"/>
        </w:rPr>
      </w:pPr>
      <w:r w:rsidRPr="00CB69E7">
        <w:rPr>
          <w:sz w:val="28"/>
          <w:szCs w:val="28"/>
        </w:rPr>
        <w:t xml:space="preserve">  </w:t>
      </w:r>
    </w:p>
    <w:p w:rsidR="00CF3E38" w:rsidRPr="00CB69E7" w:rsidRDefault="00CF3E38" w:rsidP="00CF3E38">
      <w:pPr>
        <w:numPr>
          <w:ilvl w:val="0"/>
          <w:numId w:val="4"/>
        </w:numPr>
        <w:rPr>
          <w:b/>
          <w:sz w:val="28"/>
          <w:szCs w:val="28"/>
        </w:rPr>
      </w:pPr>
      <w:r w:rsidRPr="00CB69E7">
        <w:rPr>
          <w:b/>
          <w:sz w:val="28"/>
          <w:szCs w:val="28"/>
        </w:rPr>
        <w:t>Сведения о земельном  участке</w:t>
      </w:r>
    </w:p>
    <w:p w:rsidR="00CF3E38" w:rsidRPr="00CB69E7" w:rsidRDefault="00CF3E38" w:rsidP="002433E7">
      <w:pPr>
        <w:ind w:firstLine="708"/>
        <w:jc w:val="both"/>
        <w:rPr>
          <w:b/>
          <w:sz w:val="28"/>
          <w:szCs w:val="28"/>
        </w:rPr>
      </w:pPr>
      <w:r w:rsidRPr="00CB69E7">
        <w:rPr>
          <w:b/>
          <w:sz w:val="28"/>
          <w:szCs w:val="28"/>
        </w:rPr>
        <w:t>1. Предмет аукциона (лоты).</w:t>
      </w:r>
    </w:p>
    <w:p w:rsidR="00CF3E38" w:rsidRPr="00CB69E7" w:rsidRDefault="00CF3E38" w:rsidP="002433E7">
      <w:pPr>
        <w:ind w:firstLine="708"/>
        <w:jc w:val="both"/>
        <w:rPr>
          <w:sz w:val="28"/>
          <w:szCs w:val="28"/>
        </w:rPr>
      </w:pPr>
      <w:r w:rsidRPr="00CB69E7">
        <w:rPr>
          <w:sz w:val="28"/>
          <w:szCs w:val="28"/>
        </w:rPr>
        <w:t>Предметом аукциона является право на заключение договора аренды следующего земельного участка:</w:t>
      </w:r>
    </w:p>
    <w:p w:rsidR="00CF3E38" w:rsidRPr="00CB69E7" w:rsidRDefault="00CF3E38" w:rsidP="00CF3E38">
      <w:pPr>
        <w:jc w:val="both"/>
        <w:rPr>
          <w:sz w:val="28"/>
          <w:szCs w:val="28"/>
        </w:rPr>
      </w:pPr>
      <w:r w:rsidRPr="00CB69E7">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0"/>
        <w:gridCol w:w="3859"/>
        <w:gridCol w:w="2334"/>
        <w:gridCol w:w="2378"/>
      </w:tblGrid>
      <w:tr w:rsidR="00CF3E38" w:rsidRPr="00CB69E7" w:rsidTr="00496A4C">
        <w:tc>
          <w:tcPr>
            <w:tcW w:w="1000" w:type="dxa"/>
          </w:tcPr>
          <w:p w:rsidR="00CF3E38" w:rsidRPr="00CB69E7" w:rsidRDefault="00CF3E38" w:rsidP="00496A4C">
            <w:pPr>
              <w:jc w:val="both"/>
              <w:rPr>
                <w:sz w:val="28"/>
                <w:szCs w:val="28"/>
              </w:rPr>
            </w:pPr>
            <w:r w:rsidRPr="00CB69E7">
              <w:rPr>
                <w:sz w:val="28"/>
                <w:szCs w:val="28"/>
              </w:rPr>
              <w:t>Номер лота</w:t>
            </w:r>
          </w:p>
        </w:tc>
        <w:tc>
          <w:tcPr>
            <w:tcW w:w="3859" w:type="dxa"/>
          </w:tcPr>
          <w:p w:rsidR="00CF3E38" w:rsidRPr="00CB69E7" w:rsidRDefault="00CF3E38" w:rsidP="00496A4C">
            <w:pPr>
              <w:jc w:val="both"/>
              <w:rPr>
                <w:sz w:val="28"/>
                <w:szCs w:val="28"/>
              </w:rPr>
            </w:pPr>
            <w:r w:rsidRPr="00CB69E7">
              <w:rPr>
                <w:sz w:val="28"/>
                <w:szCs w:val="28"/>
              </w:rPr>
              <w:t>Местоположение</w:t>
            </w:r>
          </w:p>
        </w:tc>
        <w:tc>
          <w:tcPr>
            <w:tcW w:w="2334" w:type="dxa"/>
          </w:tcPr>
          <w:p w:rsidR="00CF3E38" w:rsidRPr="00CB69E7" w:rsidRDefault="00CF3E38" w:rsidP="00496A4C">
            <w:pPr>
              <w:jc w:val="both"/>
              <w:rPr>
                <w:sz w:val="28"/>
                <w:szCs w:val="28"/>
              </w:rPr>
            </w:pPr>
            <w:r w:rsidRPr="00CB69E7">
              <w:rPr>
                <w:sz w:val="28"/>
                <w:szCs w:val="28"/>
              </w:rPr>
              <w:t>Площадь,</w:t>
            </w:r>
          </w:p>
          <w:p w:rsidR="00CF3E38" w:rsidRPr="00CB69E7" w:rsidRDefault="00CF3E38" w:rsidP="00496A4C">
            <w:pPr>
              <w:jc w:val="both"/>
              <w:rPr>
                <w:sz w:val="28"/>
                <w:szCs w:val="28"/>
              </w:rPr>
            </w:pPr>
            <w:r w:rsidRPr="00CB69E7">
              <w:rPr>
                <w:sz w:val="28"/>
                <w:szCs w:val="28"/>
              </w:rPr>
              <w:t>кв.</w:t>
            </w:r>
            <w:r w:rsidR="00AE2E1E">
              <w:rPr>
                <w:sz w:val="28"/>
                <w:szCs w:val="28"/>
              </w:rPr>
              <w:t xml:space="preserve"> </w:t>
            </w:r>
            <w:r w:rsidRPr="00CB69E7">
              <w:rPr>
                <w:sz w:val="28"/>
                <w:szCs w:val="28"/>
              </w:rPr>
              <w:t>м</w:t>
            </w:r>
          </w:p>
        </w:tc>
        <w:tc>
          <w:tcPr>
            <w:tcW w:w="2378" w:type="dxa"/>
          </w:tcPr>
          <w:p w:rsidR="00CF3E38" w:rsidRPr="00CB69E7" w:rsidRDefault="00CF3E38" w:rsidP="00496A4C">
            <w:pPr>
              <w:jc w:val="both"/>
              <w:rPr>
                <w:sz w:val="28"/>
                <w:szCs w:val="28"/>
              </w:rPr>
            </w:pPr>
            <w:r w:rsidRPr="00CB69E7">
              <w:rPr>
                <w:sz w:val="28"/>
                <w:szCs w:val="28"/>
              </w:rPr>
              <w:t>Кадастровый номер</w:t>
            </w:r>
          </w:p>
        </w:tc>
      </w:tr>
      <w:tr w:rsidR="00CF3E38" w:rsidRPr="00CB69E7" w:rsidTr="00496A4C">
        <w:tc>
          <w:tcPr>
            <w:tcW w:w="1000" w:type="dxa"/>
          </w:tcPr>
          <w:p w:rsidR="00CF3E38" w:rsidRPr="00CB69E7" w:rsidRDefault="00CF3E38" w:rsidP="00C058FC">
            <w:pPr>
              <w:jc w:val="center"/>
              <w:rPr>
                <w:sz w:val="28"/>
                <w:szCs w:val="28"/>
              </w:rPr>
            </w:pPr>
            <w:r w:rsidRPr="00CB69E7">
              <w:rPr>
                <w:sz w:val="28"/>
                <w:szCs w:val="28"/>
              </w:rPr>
              <w:t>1</w:t>
            </w:r>
          </w:p>
        </w:tc>
        <w:tc>
          <w:tcPr>
            <w:tcW w:w="3859" w:type="dxa"/>
          </w:tcPr>
          <w:p w:rsidR="00CF3E38" w:rsidRPr="00CB69E7" w:rsidRDefault="002260F4" w:rsidP="006D2823">
            <w:pPr>
              <w:jc w:val="both"/>
              <w:rPr>
                <w:sz w:val="28"/>
                <w:szCs w:val="28"/>
              </w:rPr>
            </w:pPr>
            <w:r>
              <w:rPr>
                <w:sz w:val="28"/>
                <w:szCs w:val="28"/>
              </w:rPr>
              <w:t>Забайкальский кр.</w:t>
            </w:r>
            <w:proofErr w:type="gramStart"/>
            <w:r>
              <w:rPr>
                <w:sz w:val="28"/>
                <w:szCs w:val="28"/>
              </w:rPr>
              <w:t>,Ш</w:t>
            </w:r>
            <w:proofErr w:type="gramEnd"/>
            <w:r>
              <w:rPr>
                <w:sz w:val="28"/>
                <w:szCs w:val="28"/>
              </w:rPr>
              <w:t>илкинский район</w:t>
            </w:r>
            <w:r w:rsidR="00496E68">
              <w:rPr>
                <w:sz w:val="28"/>
                <w:szCs w:val="28"/>
              </w:rPr>
              <w:t>,сельское поселение «Размахнинское»</w:t>
            </w:r>
          </w:p>
        </w:tc>
        <w:tc>
          <w:tcPr>
            <w:tcW w:w="2334" w:type="dxa"/>
          </w:tcPr>
          <w:p w:rsidR="00CF3E38" w:rsidRPr="00025165" w:rsidRDefault="002260F4" w:rsidP="006D2823">
            <w:pPr>
              <w:jc w:val="both"/>
              <w:rPr>
                <w:sz w:val="28"/>
                <w:szCs w:val="28"/>
              </w:rPr>
            </w:pPr>
            <w:r>
              <w:rPr>
                <w:sz w:val="28"/>
                <w:szCs w:val="28"/>
              </w:rPr>
              <w:t>1749868</w:t>
            </w:r>
          </w:p>
        </w:tc>
        <w:tc>
          <w:tcPr>
            <w:tcW w:w="2378" w:type="dxa"/>
          </w:tcPr>
          <w:p w:rsidR="00CF3E38" w:rsidRPr="00025165" w:rsidRDefault="008A62E4" w:rsidP="002260F4">
            <w:pPr>
              <w:jc w:val="both"/>
              <w:rPr>
                <w:sz w:val="28"/>
                <w:szCs w:val="28"/>
              </w:rPr>
            </w:pPr>
            <w:r>
              <w:rPr>
                <w:sz w:val="28"/>
                <w:szCs w:val="28"/>
              </w:rPr>
              <w:t>75:24:550101:199</w:t>
            </w:r>
          </w:p>
        </w:tc>
      </w:tr>
    </w:tbl>
    <w:p w:rsidR="00CF3E38" w:rsidRPr="00CB69E7" w:rsidRDefault="00CF3E38" w:rsidP="00CF3E38">
      <w:pPr>
        <w:jc w:val="both"/>
        <w:rPr>
          <w:b/>
          <w:sz w:val="28"/>
          <w:szCs w:val="28"/>
        </w:rPr>
      </w:pPr>
    </w:p>
    <w:p w:rsidR="00CF3E38" w:rsidRPr="00CB69E7" w:rsidRDefault="00CF3E38" w:rsidP="00CF3E38">
      <w:pPr>
        <w:jc w:val="both"/>
        <w:rPr>
          <w:sz w:val="28"/>
          <w:szCs w:val="28"/>
        </w:rPr>
      </w:pPr>
      <w:r w:rsidRPr="00CB69E7">
        <w:rPr>
          <w:sz w:val="28"/>
          <w:szCs w:val="28"/>
        </w:rPr>
        <w:t xml:space="preserve">                        </w:t>
      </w:r>
    </w:p>
    <w:p w:rsidR="00CF3E38" w:rsidRPr="00AE2E1E" w:rsidRDefault="00CF3E38" w:rsidP="002433E7">
      <w:pPr>
        <w:ind w:firstLine="708"/>
        <w:jc w:val="both"/>
        <w:rPr>
          <w:sz w:val="28"/>
          <w:szCs w:val="28"/>
        </w:rPr>
      </w:pPr>
      <w:r w:rsidRPr="00CB69E7">
        <w:rPr>
          <w:b/>
          <w:sz w:val="28"/>
          <w:szCs w:val="28"/>
        </w:rPr>
        <w:t xml:space="preserve">3. Обременения земельного участка: </w:t>
      </w:r>
      <w:r w:rsidRPr="00AE2E1E">
        <w:rPr>
          <w:sz w:val="28"/>
          <w:szCs w:val="28"/>
        </w:rPr>
        <w:t>отсутствуют.</w:t>
      </w:r>
    </w:p>
    <w:p w:rsidR="00CF3E38" w:rsidRPr="00AE2E1E" w:rsidRDefault="00CF3E38" w:rsidP="002433E7">
      <w:pPr>
        <w:ind w:firstLine="708"/>
        <w:jc w:val="both"/>
        <w:rPr>
          <w:sz w:val="28"/>
          <w:szCs w:val="28"/>
        </w:rPr>
      </w:pPr>
      <w:r w:rsidRPr="00CB69E7">
        <w:rPr>
          <w:b/>
          <w:sz w:val="28"/>
          <w:szCs w:val="28"/>
        </w:rPr>
        <w:t xml:space="preserve">4. Ограничение использования  земельного участка: </w:t>
      </w:r>
      <w:r w:rsidRPr="00AE2E1E">
        <w:rPr>
          <w:sz w:val="28"/>
          <w:szCs w:val="28"/>
        </w:rPr>
        <w:t>отсутствует.</w:t>
      </w:r>
    </w:p>
    <w:p w:rsidR="00CF3E38" w:rsidRPr="00CB69E7" w:rsidRDefault="00CF3E38" w:rsidP="002433E7">
      <w:pPr>
        <w:ind w:firstLine="708"/>
        <w:jc w:val="both"/>
        <w:rPr>
          <w:sz w:val="28"/>
          <w:szCs w:val="28"/>
        </w:rPr>
      </w:pPr>
      <w:r w:rsidRPr="00CB69E7">
        <w:rPr>
          <w:b/>
          <w:sz w:val="28"/>
          <w:szCs w:val="28"/>
        </w:rPr>
        <w:t>5.</w:t>
      </w:r>
      <w:r w:rsidRPr="00CB69E7">
        <w:rPr>
          <w:sz w:val="28"/>
          <w:szCs w:val="28"/>
        </w:rPr>
        <w:t xml:space="preserve"> </w:t>
      </w:r>
      <w:r w:rsidRPr="00CB69E7">
        <w:rPr>
          <w:b/>
          <w:sz w:val="28"/>
          <w:szCs w:val="28"/>
        </w:rPr>
        <w:t>Разрешенное использование земельного участка:</w:t>
      </w:r>
      <w:r w:rsidRPr="00CB69E7">
        <w:rPr>
          <w:sz w:val="28"/>
          <w:szCs w:val="28"/>
        </w:rPr>
        <w:t xml:space="preserve"> для  </w:t>
      </w:r>
      <w:r w:rsidR="00B16144">
        <w:rPr>
          <w:sz w:val="28"/>
          <w:szCs w:val="28"/>
        </w:rPr>
        <w:t>сельскохозяйственного использования</w:t>
      </w:r>
      <w:r w:rsidRPr="00CB69E7">
        <w:rPr>
          <w:sz w:val="28"/>
          <w:szCs w:val="28"/>
        </w:rPr>
        <w:t>.</w:t>
      </w:r>
    </w:p>
    <w:p w:rsidR="00CF3E38" w:rsidRPr="00CB69E7" w:rsidRDefault="00CF3E38" w:rsidP="003C6FD7">
      <w:pPr>
        <w:ind w:firstLine="567"/>
        <w:jc w:val="both"/>
        <w:rPr>
          <w:sz w:val="28"/>
          <w:szCs w:val="28"/>
        </w:rPr>
      </w:pPr>
    </w:p>
    <w:p w:rsidR="00CF3E38" w:rsidRPr="00CB69E7" w:rsidRDefault="00B16144" w:rsidP="002433E7">
      <w:pPr>
        <w:ind w:firstLine="708"/>
        <w:jc w:val="both"/>
        <w:rPr>
          <w:sz w:val="28"/>
          <w:szCs w:val="28"/>
        </w:rPr>
      </w:pPr>
      <w:r>
        <w:rPr>
          <w:b/>
          <w:sz w:val="28"/>
          <w:szCs w:val="28"/>
        </w:rPr>
        <w:lastRenderedPageBreak/>
        <w:t>6</w:t>
      </w:r>
      <w:r w:rsidR="00CF3E38" w:rsidRPr="00CB69E7">
        <w:rPr>
          <w:b/>
          <w:sz w:val="28"/>
          <w:szCs w:val="28"/>
        </w:rPr>
        <w:t>.</w:t>
      </w:r>
      <w:r w:rsidR="00CF3E38" w:rsidRPr="00CB69E7">
        <w:rPr>
          <w:sz w:val="28"/>
          <w:szCs w:val="28"/>
        </w:rPr>
        <w:t xml:space="preserve"> </w:t>
      </w:r>
      <w:r w:rsidR="00CF3E38" w:rsidRPr="00CB69E7">
        <w:rPr>
          <w:b/>
          <w:sz w:val="28"/>
          <w:szCs w:val="28"/>
        </w:rPr>
        <w:t>Начальный размер годовой арендной платы:</w:t>
      </w:r>
    </w:p>
    <w:p w:rsidR="00CF3E38" w:rsidRPr="00CB69E7" w:rsidRDefault="00CF3E38" w:rsidP="002433E7">
      <w:pPr>
        <w:ind w:firstLine="708"/>
        <w:jc w:val="both"/>
        <w:rPr>
          <w:sz w:val="28"/>
          <w:szCs w:val="28"/>
        </w:rPr>
      </w:pPr>
      <w:r w:rsidRPr="00CB69E7">
        <w:rPr>
          <w:sz w:val="28"/>
          <w:szCs w:val="28"/>
        </w:rPr>
        <w:t xml:space="preserve">- лот № 1 – </w:t>
      </w:r>
      <w:r w:rsidR="00DD091E" w:rsidRPr="00BF6E44">
        <w:rPr>
          <w:sz w:val="28"/>
          <w:szCs w:val="28"/>
        </w:rPr>
        <w:t>3</w:t>
      </w:r>
      <w:r w:rsidR="009D7CE6" w:rsidRPr="00BF6E44">
        <w:rPr>
          <w:sz w:val="28"/>
          <w:szCs w:val="28"/>
        </w:rPr>
        <w:t>5</w:t>
      </w:r>
      <w:r w:rsidR="00DD091E" w:rsidRPr="00BF6E44">
        <w:rPr>
          <w:sz w:val="28"/>
          <w:szCs w:val="28"/>
        </w:rPr>
        <w:t xml:space="preserve"> </w:t>
      </w:r>
      <w:r w:rsidR="00B16144">
        <w:rPr>
          <w:sz w:val="28"/>
          <w:szCs w:val="28"/>
        </w:rPr>
        <w:t>00</w:t>
      </w:r>
      <w:r w:rsidR="00DD091E" w:rsidRPr="00BF6E44">
        <w:rPr>
          <w:sz w:val="28"/>
          <w:szCs w:val="28"/>
        </w:rPr>
        <w:t>0</w:t>
      </w:r>
      <w:r w:rsidRPr="00CB69E7">
        <w:rPr>
          <w:sz w:val="28"/>
          <w:szCs w:val="28"/>
        </w:rPr>
        <w:t xml:space="preserve"> руб.</w:t>
      </w:r>
    </w:p>
    <w:p w:rsidR="00CF3E38" w:rsidRPr="00CB69E7" w:rsidRDefault="00B16144" w:rsidP="002433E7">
      <w:pPr>
        <w:ind w:firstLine="708"/>
        <w:jc w:val="both"/>
        <w:rPr>
          <w:sz w:val="28"/>
          <w:szCs w:val="28"/>
        </w:rPr>
      </w:pPr>
      <w:r>
        <w:rPr>
          <w:b/>
          <w:sz w:val="28"/>
          <w:szCs w:val="28"/>
        </w:rPr>
        <w:t>7</w:t>
      </w:r>
      <w:r w:rsidR="00CF3E38" w:rsidRPr="00CB69E7">
        <w:rPr>
          <w:b/>
          <w:sz w:val="28"/>
          <w:szCs w:val="28"/>
        </w:rPr>
        <w:t>.</w:t>
      </w:r>
      <w:r w:rsidR="00CF3E38" w:rsidRPr="00CB69E7">
        <w:rPr>
          <w:sz w:val="28"/>
          <w:szCs w:val="28"/>
        </w:rPr>
        <w:t xml:space="preserve"> </w:t>
      </w:r>
      <w:r w:rsidR="00CF3E38" w:rsidRPr="00CB69E7">
        <w:rPr>
          <w:b/>
          <w:sz w:val="28"/>
          <w:szCs w:val="28"/>
        </w:rPr>
        <w:t>«Шаг аукциона»:</w:t>
      </w:r>
      <w:r w:rsidR="00CF3E38" w:rsidRPr="00CB69E7">
        <w:rPr>
          <w:sz w:val="28"/>
          <w:szCs w:val="28"/>
        </w:rPr>
        <w:t xml:space="preserve"> </w:t>
      </w:r>
      <w:r w:rsidR="00DD091E" w:rsidRPr="002C1727">
        <w:rPr>
          <w:sz w:val="28"/>
          <w:szCs w:val="28"/>
        </w:rPr>
        <w:t>1 </w:t>
      </w:r>
      <w:r w:rsidR="003C442E" w:rsidRPr="002C1727">
        <w:rPr>
          <w:sz w:val="28"/>
          <w:szCs w:val="28"/>
        </w:rPr>
        <w:t>7</w:t>
      </w:r>
      <w:r>
        <w:rPr>
          <w:sz w:val="28"/>
          <w:szCs w:val="28"/>
        </w:rPr>
        <w:t>5</w:t>
      </w:r>
      <w:r w:rsidR="00DD091E" w:rsidRPr="002C1727">
        <w:rPr>
          <w:sz w:val="28"/>
          <w:szCs w:val="28"/>
        </w:rPr>
        <w:t>0</w:t>
      </w:r>
      <w:r w:rsidR="00DD091E" w:rsidRPr="00CB69E7">
        <w:rPr>
          <w:sz w:val="28"/>
          <w:szCs w:val="28"/>
        </w:rPr>
        <w:t xml:space="preserve"> </w:t>
      </w:r>
      <w:r w:rsidR="00CF3E38" w:rsidRPr="00CB69E7">
        <w:rPr>
          <w:sz w:val="28"/>
          <w:szCs w:val="28"/>
        </w:rPr>
        <w:t>руб.</w:t>
      </w:r>
    </w:p>
    <w:p w:rsidR="00CF3E38" w:rsidRPr="00CB69E7" w:rsidRDefault="00CF3E38" w:rsidP="00CF3E38">
      <w:pPr>
        <w:numPr>
          <w:ilvl w:val="0"/>
          <w:numId w:val="4"/>
        </w:numPr>
        <w:rPr>
          <w:b/>
          <w:sz w:val="28"/>
          <w:szCs w:val="28"/>
        </w:rPr>
      </w:pPr>
      <w:r w:rsidRPr="00CB69E7">
        <w:rPr>
          <w:b/>
          <w:sz w:val="28"/>
          <w:szCs w:val="28"/>
        </w:rPr>
        <w:t>Условия участия в аукционе</w:t>
      </w:r>
    </w:p>
    <w:p w:rsidR="00CF3E38" w:rsidRPr="00CB69E7" w:rsidRDefault="00CF3E38" w:rsidP="00CF3E38">
      <w:pPr>
        <w:jc w:val="both"/>
        <w:rPr>
          <w:b/>
          <w:sz w:val="28"/>
          <w:szCs w:val="28"/>
        </w:rPr>
      </w:pPr>
      <w:r w:rsidRPr="00CB69E7">
        <w:rPr>
          <w:b/>
          <w:sz w:val="28"/>
          <w:szCs w:val="28"/>
        </w:rPr>
        <w:t xml:space="preserve">        </w:t>
      </w:r>
      <w:r w:rsidR="002433E7" w:rsidRPr="00CB69E7">
        <w:rPr>
          <w:b/>
          <w:sz w:val="28"/>
          <w:szCs w:val="28"/>
        </w:rPr>
        <w:tab/>
      </w:r>
      <w:r w:rsidRPr="00CB69E7">
        <w:rPr>
          <w:b/>
          <w:sz w:val="28"/>
          <w:szCs w:val="28"/>
        </w:rPr>
        <w:t>Требования, предъявляемые к претендентам на участие в  аукционе.</w:t>
      </w:r>
    </w:p>
    <w:p w:rsidR="00CF3E38" w:rsidRPr="00CB69E7" w:rsidRDefault="00CF3E38" w:rsidP="002433E7">
      <w:pPr>
        <w:ind w:firstLine="708"/>
        <w:jc w:val="both"/>
        <w:rPr>
          <w:sz w:val="28"/>
          <w:szCs w:val="28"/>
        </w:rPr>
      </w:pPr>
      <w:r w:rsidRPr="00CB69E7">
        <w:rPr>
          <w:sz w:val="28"/>
          <w:szCs w:val="28"/>
        </w:rPr>
        <w:t xml:space="preserve">К участию в аукционе допускаются  физические лица, своевременно   подавшие заявку на участие в аукционе, представившие надлежащим образом оформленные документы в соответствии с перечнем, установленным  в настоящем извещении, и обеспечившие поступление на счет Организатора аукциона  установленной суммы задатка в указанный срок. </w:t>
      </w:r>
    </w:p>
    <w:p w:rsidR="00CF3E38" w:rsidRPr="00CB69E7" w:rsidRDefault="00CF3E38" w:rsidP="002433E7">
      <w:pPr>
        <w:ind w:firstLine="708"/>
        <w:jc w:val="both"/>
        <w:rPr>
          <w:sz w:val="28"/>
          <w:szCs w:val="28"/>
        </w:rPr>
      </w:pPr>
      <w:r w:rsidRPr="00CB69E7">
        <w:rPr>
          <w:sz w:val="28"/>
          <w:szCs w:val="28"/>
        </w:rPr>
        <w:t>Обязанность доказать свое право на участие в аукционе возлагается на заявителя.</w:t>
      </w:r>
    </w:p>
    <w:p w:rsidR="00CF3E38" w:rsidRPr="00CB69E7" w:rsidRDefault="00CF3E38" w:rsidP="00CF3E38">
      <w:pPr>
        <w:ind w:left="360" w:firstLine="567"/>
        <w:jc w:val="both"/>
        <w:rPr>
          <w:b/>
          <w:sz w:val="28"/>
          <w:szCs w:val="28"/>
        </w:rPr>
      </w:pPr>
      <w:r w:rsidRPr="00CB69E7">
        <w:rPr>
          <w:sz w:val="28"/>
          <w:szCs w:val="28"/>
        </w:rPr>
        <w:t xml:space="preserve">                  </w:t>
      </w:r>
      <w:r w:rsidRPr="00CB69E7">
        <w:rPr>
          <w:b/>
          <w:sz w:val="28"/>
          <w:szCs w:val="28"/>
        </w:rPr>
        <w:t>Порядок внесения задатка и его возврата</w:t>
      </w:r>
    </w:p>
    <w:p w:rsidR="00CF3E38" w:rsidRPr="00CB69E7" w:rsidRDefault="00CF3E38" w:rsidP="00E75F2D">
      <w:pPr>
        <w:shd w:val="clear" w:color="auto" w:fill="FFFFFF"/>
        <w:ind w:right="512" w:firstLine="708"/>
        <w:jc w:val="both"/>
        <w:rPr>
          <w:sz w:val="28"/>
          <w:szCs w:val="28"/>
        </w:rPr>
      </w:pPr>
      <w:r w:rsidRPr="00CB69E7">
        <w:rPr>
          <w:color w:val="000000"/>
          <w:spacing w:val="-1"/>
          <w:sz w:val="28"/>
          <w:szCs w:val="28"/>
        </w:rPr>
        <w:t>Задаток в размере начальной цены лота вносится  в валюте Российской Федерации единым платежом по следующим платежным реквизитам:</w:t>
      </w:r>
    </w:p>
    <w:p w:rsidR="00CF3E38" w:rsidRPr="00CB69E7" w:rsidRDefault="00CF3E38" w:rsidP="00CF3E38">
      <w:pPr>
        <w:shd w:val="clear" w:color="auto" w:fill="FFFFFF"/>
        <w:tabs>
          <w:tab w:val="left" w:pos="9355"/>
        </w:tabs>
        <w:ind w:right="-1" w:firstLine="284"/>
        <w:jc w:val="both"/>
        <w:rPr>
          <w:sz w:val="28"/>
          <w:szCs w:val="28"/>
        </w:rPr>
      </w:pPr>
      <w:r w:rsidRPr="00CB69E7">
        <w:rPr>
          <w:b/>
          <w:color w:val="000000"/>
          <w:spacing w:val="-3"/>
          <w:sz w:val="28"/>
          <w:szCs w:val="28"/>
        </w:rPr>
        <w:t>ИНН 752700</w:t>
      </w:r>
      <w:r w:rsidR="00B16144">
        <w:rPr>
          <w:b/>
          <w:color w:val="000000"/>
          <w:spacing w:val="-3"/>
          <w:sz w:val="28"/>
          <w:szCs w:val="28"/>
        </w:rPr>
        <w:t>7188</w:t>
      </w:r>
      <w:r w:rsidRPr="00CB69E7">
        <w:rPr>
          <w:b/>
          <w:color w:val="000000"/>
          <w:spacing w:val="-3"/>
          <w:sz w:val="28"/>
          <w:szCs w:val="28"/>
        </w:rPr>
        <w:t xml:space="preserve"> КПП 752701001</w:t>
      </w:r>
      <w:r w:rsidRPr="00CB69E7">
        <w:rPr>
          <w:b/>
          <w:color w:val="000000"/>
          <w:spacing w:val="1"/>
          <w:sz w:val="28"/>
          <w:szCs w:val="28"/>
        </w:rPr>
        <w:t>УФК по Забайкальскому краю (</w:t>
      </w:r>
      <w:r w:rsidR="00B16144">
        <w:rPr>
          <w:b/>
          <w:color w:val="000000"/>
          <w:spacing w:val="1"/>
          <w:sz w:val="28"/>
          <w:szCs w:val="28"/>
        </w:rPr>
        <w:t>Администрация сельского поселения «Размахнинское» муниципального</w:t>
      </w:r>
      <w:r w:rsidRPr="00CB69E7">
        <w:rPr>
          <w:b/>
          <w:color w:val="000000"/>
          <w:spacing w:val="1"/>
          <w:sz w:val="28"/>
          <w:szCs w:val="28"/>
        </w:rPr>
        <w:t xml:space="preserve"> района «Шилкинский район» л/с 059130</w:t>
      </w:r>
      <w:r w:rsidR="00B16144">
        <w:rPr>
          <w:b/>
          <w:color w:val="000000"/>
          <w:spacing w:val="1"/>
          <w:sz w:val="28"/>
          <w:szCs w:val="28"/>
        </w:rPr>
        <w:t>275000</w:t>
      </w:r>
      <w:r w:rsidRPr="00CB69E7">
        <w:rPr>
          <w:b/>
          <w:color w:val="000000"/>
          <w:spacing w:val="1"/>
          <w:sz w:val="28"/>
          <w:szCs w:val="28"/>
        </w:rPr>
        <w:t xml:space="preserve"> </w:t>
      </w:r>
      <w:proofErr w:type="gramStart"/>
      <w:r w:rsidRPr="00CB69E7">
        <w:rPr>
          <w:b/>
          <w:color w:val="000000"/>
          <w:spacing w:val="1"/>
          <w:sz w:val="28"/>
          <w:szCs w:val="28"/>
        </w:rPr>
        <w:t>р</w:t>
      </w:r>
      <w:proofErr w:type="gramEnd"/>
      <w:r w:rsidRPr="00CB69E7">
        <w:rPr>
          <w:b/>
          <w:color w:val="000000"/>
          <w:spacing w:val="1"/>
          <w:sz w:val="28"/>
          <w:szCs w:val="28"/>
        </w:rPr>
        <w:t>/с 4030281</w:t>
      </w:r>
      <w:r w:rsidR="00B16144">
        <w:rPr>
          <w:b/>
          <w:color w:val="000000"/>
          <w:spacing w:val="1"/>
          <w:sz w:val="28"/>
          <w:szCs w:val="28"/>
        </w:rPr>
        <w:t>0576013000382</w:t>
      </w:r>
      <w:r w:rsidRPr="00CB69E7">
        <w:rPr>
          <w:b/>
          <w:color w:val="000000"/>
          <w:spacing w:val="1"/>
          <w:sz w:val="28"/>
          <w:szCs w:val="28"/>
        </w:rPr>
        <w:t xml:space="preserve"> </w:t>
      </w:r>
      <w:r w:rsidRPr="00CB69E7">
        <w:rPr>
          <w:b/>
          <w:color w:val="000000"/>
          <w:spacing w:val="-2"/>
          <w:sz w:val="28"/>
          <w:szCs w:val="28"/>
        </w:rPr>
        <w:t xml:space="preserve">ГРКЦ ГУ Банка России по Забайкальскому краю г. Чита </w:t>
      </w:r>
      <w:r w:rsidRPr="00CB69E7">
        <w:rPr>
          <w:b/>
          <w:color w:val="000000"/>
          <w:spacing w:val="-3"/>
          <w:sz w:val="28"/>
          <w:szCs w:val="28"/>
        </w:rPr>
        <w:t xml:space="preserve">БИК 047601001 ОКТМО </w:t>
      </w:r>
      <w:r w:rsidR="002C0E85" w:rsidRPr="00CB69E7">
        <w:rPr>
          <w:b/>
          <w:color w:val="000000"/>
          <w:spacing w:val="-3"/>
          <w:sz w:val="28"/>
          <w:szCs w:val="28"/>
        </w:rPr>
        <w:t>76654</w:t>
      </w:r>
      <w:r w:rsidR="00B16144">
        <w:rPr>
          <w:b/>
          <w:color w:val="000000"/>
          <w:spacing w:val="-3"/>
          <w:sz w:val="28"/>
          <w:szCs w:val="28"/>
        </w:rPr>
        <w:t>450</w:t>
      </w:r>
      <w:r w:rsidRPr="00CB69E7">
        <w:rPr>
          <w:b/>
          <w:color w:val="000000"/>
          <w:spacing w:val="-3"/>
          <w:sz w:val="28"/>
          <w:szCs w:val="28"/>
        </w:rPr>
        <w:t xml:space="preserve"> </w:t>
      </w:r>
      <w:r w:rsidRPr="00CB69E7">
        <w:rPr>
          <w:b/>
          <w:color w:val="000000"/>
          <w:sz w:val="28"/>
          <w:szCs w:val="28"/>
        </w:rPr>
        <w:t>Назначение платежа:</w:t>
      </w:r>
      <w:r w:rsidRPr="00CB69E7">
        <w:rPr>
          <w:color w:val="000000"/>
          <w:sz w:val="28"/>
          <w:szCs w:val="28"/>
        </w:rPr>
        <w:t xml:space="preserve"> «Задаток </w:t>
      </w:r>
      <w:proofErr w:type="gramStart"/>
      <w:r w:rsidRPr="00CB69E7">
        <w:rPr>
          <w:color w:val="000000"/>
          <w:sz w:val="28"/>
          <w:szCs w:val="28"/>
        </w:rPr>
        <w:t xml:space="preserve">для участия в аукционе по продаже права на заключение договора аренды для </w:t>
      </w:r>
      <w:r w:rsidR="00B16144">
        <w:rPr>
          <w:color w:val="000000"/>
          <w:sz w:val="28"/>
          <w:szCs w:val="28"/>
        </w:rPr>
        <w:t>сельскохозяйственного использования</w:t>
      </w:r>
      <w:proofErr w:type="gramEnd"/>
      <w:r w:rsidR="00B16144">
        <w:rPr>
          <w:color w:val="000000"/>
          <w:sz w:val="28"/>
          <w:szCs w:val="28"/>
        </w:rPr>
        <w:t xml:space="preserve"> по</w:t>
      </w:r>
      <w:r w:rsidRPr="00CB69E7">
        <w:rPr>
          <w:color w:val="000000"/>
          <w:sz w:val="28"/>
          <w:szCs w:val="28"/>
        </w:rPr>
        <w:t xml:space="preserve"> адресу: Забайкальский край, </w:t>
      </w:r>
      <w:r w:rsidR="00B16144">
        <w:rPr>
          <w:color w:val="000000"/>
          <w:sz w:val="28"/>
          <w:szCs w:val="28"/>
        </w:rPr>
        <w:t>Шилкинский район</w:t>
      </w:r>
      <w:proofErr w:type="gramStart"/>
      <w:r w:rsidR="00496E68">
        <w:rPr>
          <w:color w:val="000000"/>
          <w:sz w:val="28"/>
          <w:szCs w:val="28"/>
        </w:rPr>
        <w:t>,с</w:t>
      </w:r>
      <w:proofErr w:type="gramEnd"/>
      <w:r w:rsidR="00496E68">
        <w:rPr>
          <w:color w:val="000000"/>
          <w:sz w:val="28"/>
          <w:szCs w:val="28"/>
        </w:rPr>
        <w:t>ельское поселение «Размахнинское</w:t>
      </w:r>
      <w:r w:rsidRPr="00CB69E7">
        <w:rPr>
          <w:color w:val="000000"/>
          <w:spacing w:val="-23"/>
          <w:sz w:val="28"/>
          <w:szCs w:val="28"/>
        </w:rPr>
        <w:t>».</w:t>
      </w:r>
    </w:p>
    <w:tbl>
      <w:tblPr>
        <w:tblW w:w="0" w:type="auto"/>
        <w:tblInd w:w="567" w:type="dxa"/>
        <w:tblBorders>
          <w:bottom w:val="single" w:sz="4" w:space="0" w:color="auto"/>
        </w:tblBorders>
        <w:tblLook w:val="04A0"/>
      </w:tblPr>
      <w:tblGrid>
        <w:gridCol w:w="9004"/>
      </w:tblGrid>
      <w:tr w:rsidR="00597F73" w:rsidRPr="004736D2" w:rsidTr="004736D2">
        <w:tc>
          <w:tcPr>
            <w:tcW w:w="9004" w:type="dxa"/>
          </w:tcPr>
          <w:p w:rsidR="00597F73" w:rsidRPr="004736D2" w:rsidRDefault="00CF3E38" w:rsidP="004736D2">
            <w:pPr>
              <w:tabs>
                <w:tab w:val="left" w:leader="underscore" w:pos="6984"/>
                <w:tab w:val="left" w:leader="underscore" w:pos="10565"/>
              </w:tabs>
              <w:spacing w:line="274" w:lineRule="exact"/>
              <w:ind w:right="512"/>
              <w:jc w:val="both"/>
              <w:rPr>
                <w:color w:val="000000"/>
                <w:sz w:val="28"/>
                <w:szCs w:val="28"/>
              </w:rPr>
            </w:pPr>
            <w:r w:rsidRPr="004736D2">
              <w:rPr>
                <w:color w:val="000000"/>
                <w:sz w:val="28"/>
                <w:szCs w:val="28"/>
              </w:rPr>
              <w:t>__</w:t>
            </w:r>
          </w:p>
        </w:tc>
      </w:tr>
    </w:tbl>
    <w:p w:rsidR="00CF3E38" w:rsidRPr="00CB69E7" w:rsidRDefault="00597F73" w:rsidP="00CF3E38">
      <w:pPr>
        <w:shd w:val="clear" w:color="auto" w:fill="FFFFFF"/>
        <w:tabs>
          <w:tab w:val="left" w:pos="8088"/>
        </w:tabs>
        <w:spacing w:line="274" w:lineRule="exact"/>
        <w:ind w:left="567" w:right="512" w:firstLine="709"/>
        <w:jc w:val="center"/>
        <w:rPr>
          <w:sz w:val="28"/>
          <w:szCs w:val="28"/>
        </w:rPr>
      </w:pPr>
      <w:r w:rsidRPr="00CB69E7">
        <w:rPr>
          <w:i/>
          <w:iCs/>
          <w:color w:val="000000"/>
          <w:spacing w:val="-7"/>
          <w:sz w:val="28"/>
          <w:szCs w:val="28"/>
        </w:rPr>
        <w:t xml:space="preserve"> </w:t>
      </w:r>
      <w:r w:rsidR="00CF3E38" w:rsidRPr="00CB69E7">
        <w:rPr>
          <w:i/>
          <w:iCs/>
          <w:color w:val="000000"/>
          <w:spacing w:val="-7"/>
          <w:sz w:val="28"/>
          <w:szCs w:val="28"/>
        </w:rPr>
        <w:t>(Ф.И. О. заявителя)</w:t>
      </w:r>
    </w:p>
    <w:p w:rsidR="00CF3E38" w:rsidRPr="00CB69E7" w:rsidRDefault="00CF3E38" w:rsidP="00DC4836">
      <w:pPr>
        <w:shd w:val="clear" w:color="auto" w:fill="FFFFFF"/>
        <w:spacing w:line="274" w:lineRule="exact"/>
        <w:ind w:right="512" w:firstLine="709"/>
        <w:jc w:val="both"/>
        <w:rPr>
          <w:sz w:val="28"/>
          <w:szCs w:val="28"/>
        </w:rPr>
      </w:pPr>
      <w:r w:rsidRPr="00CB69E7">
        <w:rPr>
          <w:color w:val="000000"/>
          <w:spacing w:val="5"/>
          <w:sz w:val="28"/>
          <w:szCs w:val="28"/>
        </w:rPr>
        <w:t xml:space="preserve">Задаток  должен  поступить  на указанный  счет до  дня </w:t>
      </w:r>
      <w:r w:rsidR="00DC4836" w:rsidRPr="00CB69E7">
        <w:rPr>
          <w:color w:val="000000"/>
          <w:spacing w:val="5"/>
          <w:sz w:val="28"/>
          <w:szCs w:val="28"/>
        </w:rPr>
        <w:t>о</w:t>
      </w:r>
      <w:r w:rsidRPr="00CB69E7">
        <w:rPr>
          <w:color w:val="000000"/>
          <w:spacing w:val="5"/>
          <w:sz w:val="28"/>
          <w:szCs w:val="28"/>
        </w:rPr>
        <w:t>кончания  срока приема</w:t>
      </w:r>
      <w:r w:rsidR="00DC4836" w:rsidRPr="00CB69E7">
        <w:rPr>
          <w:color w:val="000000"/>
          <w:spacing w:val="5"/>
          <w:sz w:val="28"/>
          <w:szCs w:val="28"/>
        </w:rPr>
        <w:t xml:space="preserve"> </w:t>
      </w:r>
      <w:r w:rsidRPr="00CB69E7">
        <w:rPr>
          <w:color w:val="000000"/>
          <w:sz w:val="28"/>
          <w:szCs w:val="28"/>
        </w:rPr>
        <w:t>документов на участие в аукционе.</w:t>
      </w:r>
    </w:p>
    <w:p w:rsidR="00CF3E38" w:rsidRPr="00CB69E7" w:rsidRDefault="00CF3E38" w:rsidP="00DC4836">
      <w:pPr>
        <w:ind w:firstLine="708"/>
        <w:jc w:val="both"/>
        <w:rPr>
          <w:sz w:val="28"/>
          <w:szCs w:val="28"/>
        </w:rPr>
      </w:pPr>
      <w:r w:rsidRPr="00CB69E7">
        <w:rPr>
          <w:sz w:val="28"/>
          <w:szCs w:val="28"/>
        </w:rPr>
        <w:t>Задаток возвращается заявителю в следующих случаях и порядке:</w:t>
      </w:r>
    </w:p>
    <w:p w:rsidR="00CF3E38" w:rsidRPr="00CB69E7" w:rsidRDefault="00CF3E38" w:rsidP="00DC4836">
      <w:pPr>
        <w:ind w:firstLine="708"/>
        <w:jc w:val="both"/>
        <w:rPr>
          <w:sz w:val="28"/>
          <w:szCs w:val="28"/>
        </w:rPr>
      </w:pPr>
      <w:r w:rsidRPr="00CB69E7">
        <w:rPr>
          <w:sz w:val="28"/>
          <w:szCs w:val="28"/>
        </w:rPr>
        <w:t>- в случае отказа Организатора аукциона от проведения аукциона задаток возвращается в течени</w:t>
      </w:r>
      <w:r w:rsidR="00DC4836" w:rsidRPr="00CB69E7">
        <w:rPr>
          <w:sz w:val="28"/>
          <w:szCs w:val="28"/>
        </w:rPr>
        <w:t>е</w:t>
      </w:r>
      <w:r w:rsidRPr="00CB69E7">
        <w:rPr>
          <w:sz w:val="28"/>
          <w:szCs w:val="28"/>
        </w:rPr>
        <w:t xml:space="preserve"> 3 рабочих дней со дня  принятия решения об отказе  от проведения аукциона</w:t>
      </w:r>
      <w:r w:rsidRPr="00CB69E7">
        <w:rPr>
          <w:color w:val="000000"/>
          <w:sz w:val="28"/>
          <w:szCs w:val="28"/>
        </w:rPr>
        <w:t>;</w:t>
      </w:r>
    </w:p>
    <w:p w:rsidR="00CF3E38" w:rsidRPr="00CB69E7" w:rsidRDefault="00CF3E38" w:rsidP="00DC4836">
      <w:pPr>
        <w:shd w:val="clear" w:color="auto" w:fill="FFFFFF"/>
        <w:spacing w:line="274" w:lineRule="exact"/>
        <w:ind w:right="512" w:firstLine="708"/>
        <w:jc w:val="both"/>
        <w:rPr>
          <w:color w:val="000000"/>
          <w:sz w:val="28"/>
          <w:szCs w:val="28"/>
        </w:rPr>
      </w:pPr>
      <w:r w:rsidRPr="00CB69E7">
        <w:rPr>
          <w:color w:val="000000"/>
          <w:sz w:val="28"/>
          <w:szCs w:val="28"/>
        </w:rPr>
        <w:t>- в течени</w:t>
      </w:r>
      <w:r w:rsidR="00DC4836" w:rsidRPr="00CB69E7">
        <w:rPr>
          <w:color w:val="000000"/>
          <w:sz w:val="28"/>
          <w:szCs w:val="28"/>
        </w:rPr>
        <w:t>е</w:t>
      </w:r>
      <w:r w:rsidRPr="00CB69E7">
        <w:rPr>
          <w:color w:val="000000"/>
          <w:sz w:val="28"/>
          <w:szCs w:val="28"/>
        </w:rPr>
        <w:t xml:space="preserve"> 3 рабочих дней со дня оформления Протокола приема заявок на участие в аукционе заявителям, не допущенным к участию в аукционе;</w:t>
      </w:r>
    </w:p>
    <w:p w:rsidR="00CF3E38" w:rsidRPr="00CB69E7" w:rsidRDefault="00CF3E38" w:rsidP="00DC4836">
      <w:pPr>
        <w:shd w:val="clear" w:color="auto" w:fill="FFFFFF"/>
        <w:spacing w:line="274" w:lineRule="exact"/>
        <w:ind w:right="512" w:firstLine="708"/>
        <w:jc w:val="both"/>
        <w:rPr>
          <w:color w:val="000000"/>
          <w:sz w:val="28"/>
          <w:szCs w:val="28"/>
        </w:rPr>
      </w:pPr>
      <w:r w:rsidRPr="00CB69E7">
        <w:rPr>
          <w:color w:val="000000"/>
          <w:sz w:val="28"/>
          <w:szCs w:val="28"/>
        </w:rPr>
        <w:t>- в течени</w:t>
      </w:r>
      <w:r w:rsidR="00DC4836" w:rsidRPr="00CB69E7">
        <w:rPr>
          <w:color w:val="000000"/>
          <w:sz w:val="28"/>
          <w:szCs w:val="28"/>
        </w:rPr>
        <w:t>е</w:t>
      </w:r>
      <w:r w:rsidRPr="00CB69E7">
        <w:rPr>
          <w:color w:val="000000"/>
          <w:sz w:val="28"/>
          <w:szCs w:val="28"/>
        </w:rPr>
        <w:t xml:space="preserve"> 3 рабочих дней со дня регистрации отзыва заявки на участие в аукционе заявителю, отозвавшему заявку;</w:t>
      </w:r>
    </w:p>
    <w:p w:rsidR="00CF3E38" w:rsidRPr="00CB69E7" w:rsidRDefault="00CF3E38" w:rsidP="00DC4836">
      <w:pPr>
        <w:shd w:val="clear" w:color="auto" w:fill="FFFFFF"/>
        <w:spacing w:line="274" w:lineRule="exact"/>
        <w:ind w:right="512" w:firstLine="708"/>
        <w:jc w:val="both"/>
        <w:rPr>
          <w:color w:val="000000"/>
          <w:sz w:val="28"/>
          <w:szCs w:val="28"/>
        </w:rPr>
      </w:pPr>
      <w:r w:rsidRPr="00CB69E7">
        <w:rPr>
          <w:color w:val="000000"/>
          <w:sz w:val="28"/>
          <w:szCs w:val="28"/>
        </w:rPr>
        <w:t>- в течени</w:t>
      </w:r>
      <w:r w:rsidR="00DC4836" w:rsidRPr="00CB69E7">
        <w:rPr>
          <w:color w:val="000000"/>
          <w:sz w:val="28"/>
          <w:szCs w:val="28"/>
        </w:rPr>
        <w:t>е</w:t>
      </w:r>
      <w:r w:rsidRPr="00CB69E7">
        <w:rPr>
          <w:color w:val="000000"/>
          <w:sz w:val="28"/>
          <w:szCs w:val="28"/>
        </w:rPr>
        <w:t xml:space="preserve"> 3 рабочих дней со дня подписания протокола о результатах аукциона лицам, участвовавшим в аукционе, но не победившим в нем, за исключением лиц, признанным единственными участниками аукциона.</w:t>
      </w:r>
    </w:p>
    <w:p w:rsidR="00CF3E38" w:rsidRPr="00CB69E7" w:rsidRDefault="00CF3E38" w:rsidP="00E95402">
      <w:pPr>
        <w:ind w:firstLine="709"/>
        <w:jc w:val="both"/>
        <w:rPr>
          <w:b/>
          <w:sz w:val="28"/>
          <w:szCs w:val="28"/>
        </w:rPr>
      </w:pPr>
      <w:r w:rsidRPr="00CB69E7">
        <w:rPr>
          <w:sz w:val="28"/>
          <w:szCs w:val="28"/>
        </w:rPr>
        <w:t xml:space="preserve"> </w:t>
      </w:r>
      <w:r w:rsidRPr="00CB69E7">
        <w:rPr>
          <w:b/>
          <w:sz w:val="28"/>
          <w:szCs w:val="28"/>
        </w:rPr>
        <w:t xml:space="preserve">Задаток в сумме: </w:t>
      </w:r>
    </w:p>
    <w:p w:rsidR="00CF3E38" w:rsidRPr="00CB69E7" w:rsidRDefault="00CF3E38" w:rsidP="00CF3E38">
      <w:pPr>
        <w:ind w:firstLine="567"/>
        <w:jc w:val="both"/>
        <w:rPr>
          <w:sz w:val="28"/>
          <w:szCs w:val="28"/>
        </w:rPr>
      </w:pPr>
      <w:r w:rsidRPr="00CB69E7">
        <w:rPr>
          <w:sz w:val="28"/>
          <w:szCs w:val="28"/>
        </w:rPr>
        <w:t xml:space="preserve"> </w:t>
      </w:r>
      <w:r w:rsidR="00E95402" w:rsidRPr="00CB69E7">
        <w:rPr>
          <w:sz w:val="28"/>
          <w:szCs w:val="28"/>
        </w:rPr>
        <w:tab/>
      </w:r>
      <w:r w:rsidRPr="00CB69E7">
        <w:rPr>
          <w:sz w:val="28"/>
          <w:szCs w:val="28"/>
        </w:rPr>
        <w:t xml:space="preserve">- лот № 1 – </w:t>
      </w:r>
      <w:r w:rsidR="003C442E" w:rsidRPr="002F3D15">
        <w:rPr>
          <w:sz w:val="28"/>
          <w:szCs w:val="28"/>
        </w:rPr>
        <w:t>7</w:t>
      </w:r>
      <w:r w:rsidR="00DC4836" w:rsidRPr="002F3D15">
        <w:rPr>
          <w:sz w:val="28"/>
          <w:szCs w:val="28"/>
        </w:rPr>
        <w:t xml:space="preserve"> 0</w:t>
      </w:r>
      <w:r w:rsidR="00675269">
        <w:rPr>
          <w:sz w:val="28"/>
          <w:szCs w:val="28"/>
        </w:rPr>
        <w:t>00</w:t>
      </w:r>
      <w:r w:rsidRPr="00CB69E7">
        <w:rPr>
          <w:sz w:val="28"/>
          <w:szCs w:val="28"/>
        </w:rPr>
        <w:t xml:space="preserve"> руб. вносится в валюте Российской Федерации единым платежом на платежные реквизиты, уточнить которые можно по адресу: </w:t>
      </w:r>
      <w:r w:rsidR="00675269">
        <w:rPr>
          <w:sz w:val="28"/>
          <w:szCs w:val="28"/>
        </w:rPr>
        <w:t>с</w:t>
      </w:r>
      <w:proofErr w:type="gramStart"/>
      <w:r w:rsidR="00675269">
        <w:rPr>
          <w:sz w:val="28"/>
          <w:szCs w:val="28"/>
        </w:rPr>
        <w:t>.Р</w:t>
      </w:r>
      <w:proofErr w:type="gramEnd"/>
      <w:r w:rsidR="00675269">
        <w:rPr>
          <w:sz w:val="28"/>
          <w:szCs w:val="28"/>
        </w:rPr>
        <w:t>азмахнино,ул.Зеленской,1</w:t>
      </w:r>
      <w:r w:rsidRPr="00CB69E7">
        <w:rPr>
          <w:sz w:val="28"/>
          <w:szCs w:val="28"/>
        </w:rPr>
        <w:t xml:space="preserve">;   тел.: 8(30244) </w:t>
      </w:r>
      <w:r w:rsidR="00675269">
        <w:rPr>
          <w:sz w:val="28"/>
          <w:szCs w:val="28"/>
        </w:rPr>
        <w:t>31-5-38</w:t>
      </w:r>
    </w:p>
    <w:p w:rsidR="00CF3E38" w:rsidRPr="00CB69E7" w:rsidRDefault="00CF3E38" w:rsidP="00E95402">
      <w:pPr>
        <w:ind w:firstLine="708"/>
        <w:jc w:val="both"/>
        <w:rPr>
          <w:sz w:val="28"/>
          <w:szCs w:val="28"/>
        </w:rPr>
      </w:pPr>
      <w:r w:rsidRPr="00CB69E7">
        <w:rPr>
          <w:sz w:val="28"/>
          <w:szCs w:val="28"/>
        </w:rPr>
        <w:lastRenderedPageBreak/>
        <w:t>Задаток должен поступить на указанный счет до дня окончания срока приема документов на участие в аукционе.</w:t>
      </w:r>
    </w:p>
    <w:p w:rsidR="00CF3E38" w:rsidRPr="00CB69E7" w:rsidRDefault="00CF3E38" w:rsidP="00CF3E38">
      <w:pPr>
        <w:ind w:firstLine="567"/>
        <w:jc w:val="center"/>
        <w:rPr>
          <w:sz w:val="28"/>
          <w:szCs w:val="28"/>
        </w:rPr>
      </w:pPr>
      <w:r w:rsidRPr="00CB69E7">
        <w:rPr>
          <w:b/>
          <w:sz w:val="28"/>
          <w:szCs w:val="28"/>
        </w:rPr>
        <w:t xml:space="preserve">Определение  </w:t>
      </w:r>
      <w:r w:rsidR="00E95402" w:rsidRPr="00CB69E7">
        <w:rPr>
          <w:b/>
          <w:sz w:val="28"/>
          <w:szCs w:val="28"/>
        </w:rPr>
        <w:t>победителя</w:t>
      </w:r>
      <w:r w:rsidRPr="00CB69E7">
        <w:rPr>
          <w:b/>
          <w:sz w:val="28"/>
          <w:szCs w:val="28"/>
        </w:rPr>
        <w:t xml:space="preserve">  аукциона</w:t>
      </w:r>
      <w:r w:rsidRPr="00CB69E7">
        <w:rPr>
          <w:sz w:val="28"/>
          <w:szCs w:val="28"/>
        </w:rPr>
        <w:t xml:space="preserve">            </w:t>
      </w:r>
    </w:p>
    <w:p w:rsidR="00CF3E38" w:rsidRPr="00CB69E7" w:rsidRDefault="00CF3E38" w:rsidP="00E95402">
      <w:pPr>
        <w:ind w:firstLine="709"/>
        <w:jc w:val="both"/>
        <w:rPr>
          <w:sz w:val="28"/>
          <w:szCs w:val="28"/>
        </w:rPr>
      </w:pPr>
      <w:r w:rsidRPr="00CB69E7">
        <w:rPr>
          <w:sz w:val="28"/>
          <w:szCs w:val="28"/>
        </w:rPr>
        <w:t xml:space="preserve"> Победителем аукциона признается участник  аукциона, предложивший наиболее высокий размер платы  за земельный участок.  Результаты аукциона  оформляются  протоколом, который подписывается Организатором аукциона в день проведения  аукциона. Протокол о результатах аукциона составляется в двух экземплярах, один из которых передается победителю, а второй остается у Организатора аукциона.</w:t>
      </w:r>
    </w:p>
    <w:p w:rsidR="00CF3E38" w:rsidRPr="00CB69E7" w:rsidRDefault="00CF3E38" w:rsidP="00E95402">
      <w:pPr>
        <w:ind w:firstLine="708"/>
        <w:jc w:val="both"/>
        <w:rPr>
          <w:sz w:val="28"/>
          <w:szCs w:val="28"/>
        </w:rPr>
      </w:pPr>
      <w:r w:rsidRPr="00CB69E7">
        <w:rPr>
          <w:sz w:val="28"/>
          <w:szCs w:val="28"/>
        </w:rPr>
        <w:t>Аукцион признается несостоявшимся в случае, если:</w:t>
      </w:r>
    </w:p>
    <w:p w:rsidR="00CF3E38" w:rsidRPr="00CB69E7" w:rsidRDefault="00CF3E38" w:rsidP="00CF3E38">
      <w:pPr>
        <w:numPr>
          <w:ilvl w:val="0"/>
          <w:numId w:val="2"/>
        </w:numPr>
        <w:ind w:left="0" w:firstLine="567"/>
        <w:jc w:val="both"/>
        <w:rPr>
          <w:sz w:val="28"/>
          <w:szCs w:val="28"/>
        </w:rPr>
      </w:pPr>
      <w:r w:rsidRPr="00CB69E7">
        <w:rPr>
          <w:sz w:val="28"/>
          <w:szCs w:val="28"/>
        </w:rPr>
        <w:t>в аукционе участвовало  менее двух участников;</w:t>
      </w:r>
    </w:p>
    <w:p w:rsidR="00CF3E38" w:rsidRPr="00CB69E7" w:rsidRDefault="00CF3E38" w:rsidP="00CF3E38">
      <w:pPr>
        <w:numPr>
          <w:ilvl w:val="0"/>
          <w:numId w:val="2"/>
        </w:numPr>
        <w:ind w:left="0" w:firstLine="567"/>
        <w:jc w:val="both"/>
        <w:rPr>
          <w:sz w:val="28"/>
          <w:szCs w:val="28"/>
        </w:rPr>
      </w:pPr>
      <w:r w:rsidRPr="00CB69E7">
        <w:rPr>
          <w:sz w:val="28"/>
          <w:szCs w:val="28"/>
        </w:rPr>
        <w:t>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CF3E38" w:rsidRPr="00CB69E7" w:rsidRDefault="00CF3E38" w:rsidP="00E95402">
      <w:pPr>
        <w:ind w:firstLine="708"/>
        <w:jc w:val="both"/>
        <w:rPr>
          <w:sz w:val="28"/>
          <w:szCs w:val="28"/>
        </w:rPr>
      </w:pPr>
      <w:proofErr w:type="gramStart"/>
      <w:r w:rsidRPr="00CB69E7">
        <w:rPr>
          <w:sz w:val="28"/>
          <w:szCs w:val="28"/>
        </w:rPr>
        <w:t>В случае если аукцион признан несостоявшимся по причине  участия в нем  менее  двух участников, единственный участник аукциона не позднее, чем через десять дней после проведения аукциона  вправе заключить договор аренды земельного участка, а Организатор  аукциона, по решению которого проводился аукцион, обязан заключить договор с единственным участником аукциона  по начальной цене аукциона.</w:t>
      </w:r>
      <w:proofErr w:type="gramEnd"/>
    </w:p>
    <w:p w:rsidR="00CF3E38" w:rsidRPr="00CB69E7" w:rsidRDefault="00CF3E38" w:rsidP="00CF3E38">
      <w:pPr>
        <w:ind w:firstLine="567"/>
        <w:jc w:val="both"/>
        <w:rPr>
          <w:b/>
          <w:sz w:val="28"/>
          <w:szCs w:val="28"/>
        </w:rPr>
      </w:pPr>
      <w:r w:rsidRPr="00CB69E7">
        <w:rPr>
          <w:b/>
          <w:sz w:val="28"/>
          <w:szCs w:val="28"/>
        </w:rPr>
        <w:t xml:space="preserve">     Порядок  заключения договора аренды земельного участка</w:t>
      </w:r>
    </w:p>
    <w:p w:rsidR="00CF3E38" w:rsidRPr="00CB69E7" w:rsidRDefault="00CF3E38" w:rsidP="00E95402">
      <w:pPr>
        <w:ind w:firstLine="708"/>
        <w:jc w:val="both"/>
        <w:rPr>
          <w:sz w:val="28"/>
          <w:szCs w:val="28"/>
        </w:rPr>
      </w:pPr>
      <w:proofErr w:type="gramStart"/>
      <w:r w:rsidRPr="00CB69E7">
        <w:rPr>
          <w:sz w:val="28"/>
          <w:szCs w:val="28"/>
        </w:rPr>
        <w:t xml:space="preserve">После проведения торгов выявленным победителем либо признанным единственным участником торгов производиться оплата работ по оценке лота и кадастровых работ, по которому был выявлен указанный победитель либо единственный участник торгов, оценщику и инженеру кадастровых работ, проводившему оценку предметов торгов. </w:t>
      </w:r>
      <w:proofErr w:type="gramEnd"/>
    </w:p>
    <w:p w:rsidR="00CF3E38" w:rsidRPr="00073949" w:rsidRDefault="00CF3E38" w:rsidP="00E95402">
      <w:pPr>
        <w:ind w:firstLine="708"/>
        <w:jc w:val="both"/>
        <w:rPr>
          <w:sz w:val="28"/>
          <w:szCs w:val="28"/>
        </w:rPr>
      </w:pPr>
      <w:r w:rsidRPr="00CB69E7">
        <w:rPr>
          <w:sz w:val="28"/>
          <w:szCs w:val="28"/>
        </w:rPr>
        <w:t xml:space="preserve">Договор аренды земельного участка заключается между  Организатором аукциона  и победителем аукциона, не </w:t>
      </w:r>
      <w:r w:rsidR="00073949" w:rsidRPr="00073949">
        <w:rPr>
          <w:sz w:val="28"/>
          <w:szCs w:val="28"/>
        </w:rPr>
        <w:t>ранее чем через десять дней со дня размещения информации о результатах аукциона на официальном сайте Российской Федерации в сети "Интернет".</w:t>
      </w:r>
    </w:p>
    <w:p w:rsidR="00CF3E38" w:rsidRPr="00CB69E7" w:rsidRDefault="00CF3E38" w:rsidP="00CF3E38">
      <w:pPr>
        <w:ind w:firstLine="567"/>
        <w:jc w:val="both"/>
        <w:rPr>
          <w:sz w:val="28"/>
          <w:szCs w:val="28"/>
        </w:rPr>
      </w:pPr>
      <w:r w:rsidRPr="00CB69E7">
        <w:rPr>
          <w:sz w:val="28"/>
          <w:szCs w:val="28"/>
        </w:rPr>
        <w:t xml:space="preserve"> </w:t>
      </w:r>
      <w:r w:rsidR="00E95402" w:rsidRPr="00CB69E7">
        <w:rPr>
          <w:sz w:val="28"/>
          <w:szCs w:val="28"/>
        </w:rPr>
        <w:tab/>
      </w:r>
      <w:r w:rsidRPr="00CB69E7">
        <w:rPr>
          <w:sz w:val="28"/>
          <w:szCs w:val="28"/>
        </w:rPr>
        <w:t>Договор аренды  земельного участка  заключается сроком на 5 лет</w:t>
      </w:r>
      <w:r w:rsidR="00B61C4B">
        <w:rPr>
          <w:sz w:val="28"/>
          <w:szCs w:val="28"/>
        </w:rPr>
        <w:t>.</w:t>
      </w:r>
      <w:r w:rsidRPr="00CB69E7">
        <w:rPr>
          <w:sz w:val="28"/>
          <w:szCs w:val="28"/>
        </w:rPr>
        <w:t xml:space="preserve"> </w:t>
      </w:r>
    </w:p>
    <w:p w:rsidR="00CF3E38" w:rsidRPr="00CB69E7" w:rsidRDefault="00CF3E38" w:rsidP="00E95402">
      <w:pPr>
        <w:ind w:firstLine="708"/>
        <w:jc w:val="both"/>
        <w:rPr>
          <w:sz w:val="28"/>
          <w:szCs w:val="28"/>
        </w:rPr>
      </w:pPr>
      <w:r w:rsidRPr="00CB69E7">
        <w:rPr>
          <w:sz w:val="28"/>
          <w:szCs w:val="28"/>
        </w:rPr>
        <w:t>При уклонении  (отказе)  победителя аукциона  от заключения в установленный срок  договора  аренды земельного участка  задаток ему не возвращается, а победитель утрачивает право на заключение данного договора.</w:t>
      </w:r>
    </w:p>
    <w:p w:rsidR="00CF3E38" w:rsidRPr="00CB69E7" w:rsidRDefault="00CF3E38" w:rsidP="00E95402">
      <w:pPr>
        <w:ind w:firstLine="708"/>
        <w:jc w:val="both"/>
        <w:rPr>
          <w:sz w:val="28"/>
          <w:szCs w:val="28"/>
        </w:rPr>
      </w:pPr>
      <w:r w:rsidRPr="00CB69E7">
        <w:rPr>
          <w:sz w:val="28"/>
          <w:szCs w:val="28"/>
        </w:rPr>
        <w:t>Внесение арендной платы за земельный участок производится поквартально, до 10 числа месяца, следующего за отчетным кварталом в сумме, сформированной  по результатам аукциона, и  порядке, установленным заключенным договором аренды земельного участка. Задаток, внесенный победителем аукциона, засчитывается в счет  арендной платы.</w:t>
      </w:r>
    </w:p>
    <w:p w:rsidR="00CF3E38" w:rsidRPr="00CB69E7" w:rsidRDefault="00CF3E38" w:rsidP="00CF3E38">
      <w:pPr>
        <w:ind w:firstLine="567"/>
        <w:jc w:val="both"/>
        <w:rPr>
          <w:sz w:val="28"/>
          <w:szCs w:val="28"/>
        </w:rPr>
      </w:pPr>
      <w:r w:rsidRPr="00CB69E7">
        <w:rPr>
          <w:sz w:val="28"/>
          <w:szCs w:val="28"/>
        </w:rPr>
        <w:t xml:space="preserve"> </w:t>
      </w:r>
      <w:r w:rsidR="00E95402" w:rsidRPr="00CB69E7">
        <w:rPr>
          <w:sz w:val="28"/>
          <w:szCs w:val="28"/>
        </w:rPr>
        <w:tab/>
      </w:r>
      <w:r w:rsidRPr="00CB69E7">
        <w:rPr>
          <w:sz w:val="28"/>
          <w:szCs w:val="28"/>
        </w:rPr>
        <w:t>Право аренды  на  земельный участок возникает у покупателя со дня государственной регистрации договора аренды земельного  участка. Расходы по государственной регистрации договора, аренды земельного участка возлагаются на арендатора.</w:t>
      </w:r>
    </w:p>
    <w:p w:rsidR="00CF3E38" w:rsidRPr="00CB69E7" w:rsidRDefault="00CF3E38" w:rsidP="00E95402">
      <w:pPr>
        <w:ind w:firstLine="708"/>
        <w:jc w:val="both"/>
        <w:rPr>
          <w:sz w:val="28"/>
          <w:szCs w:val="28"/>
        </w:rPr>
      </w:pPr>
      <w:r w:rsidRPr="00CB69E7">
        <w:rPr>
          <w:sz w:val="28"/>
          <w:szCs w:val="28"/>
        </w:rPr>
        <w:lastRenderedPageBreak/>
        <w:t xml:space="preserve">С примерным договором аренды земельного участка можно ознакомиться  в </w:t>
      </w:r>
      <w:r w:rsidR="00675269">
        <w:rPr>
          <w:sz w:val="28"/>
          <w:szCs w:val="28"/>
        </w:rPr>
        <w:t>Администрации сельского поселения «Размахнинское»</w:t>
      </w:r>
      <w:r w:rsidRPr="00CB69E7">
        <w:rPr>
          <w:sz w:val="28"/>
          <w:szCs w:val="28"/>
        </w:rPr>
        <w:t xml:space="preserve">» по адресу: </w:t>
      </w:r>
      <w:r w:rsidR="00675269">
        <w:rPr>
          <w:sz w:val="28"/>
          <w:szCs w:val="28"/>
        </w:rPr>
        <w:t>с</w:t>
      </w:r>
      <w:proofErr w:type="gramStart"/>
      <w:r w:rsidR="00675269">
        <w:rPr>
          <w:sz w:val="28"/>
          <w:szCs w:val="28"/>
        </w:rPr>
        <w:t>.Р</w:t>
      </w:r>
      <w:proofErr w:type="gramEnd"/>
      <w:r w:rsidR="00675269">
        <w:rPr>
          <w:sz w:val="28"/>
          <w:szCs w:val="28"/>
        </w:rPr>
        <w:t>азмахнино</w:t>
      </w:r>
      <w:r w:rsidRPr="00CB69E7">
        <w:rPr>
          <w:sz w:val="28"/>
          <w:szCs w:val="28"/>
        </w:rPr>
        <w:t>, ул.</w:t>
      </w:r>
      <w:r w:rsidR="00675269">
        <w:rPr>
          <w:sz w:val="28"/>
          <w:szCs w:val="28"/>
        </w:rPr>
        <w:t>Зеленской</w:t>
      </w:r>
      <w:r w:rsidRPr="00CB69E7">
        <w:rPr>
          <w:sz w:val="28"/>
          <w:szCs w:val="28"/>
        </w:rPr>
        <w:t>,</w:t>
      </w:r>
      <w:r w:rsidR="00E95402" w:rsidRPr="00CB69E7">
        <w:rPr>
          <w:sz w:val="28"/>
          <w:szCs w:val="28"/>
        </w:rPr>
        <w:t xml:space="preserve">1; тел.: 8(30244) </w:t>
      </w:r>
      <w:r w:rsidR="00675269">
        <w:rPr>
          <w:sz w:val="28"/>
          <w:szCs w:val="28"/>
        </w:rPr>
        <w:t>31-5-38</w:t>
      </w:r>
      <w:r w:rsidRPr="00CB69E7">
        <w:rPr>
          <w:sz w:val="28"/>
          <w:szCs w:val="28"/>
        </w:rPr>
        <w:t>.</w:t>
      </w:r>
    </w:p>
    <w:p w:rsidR="00CF3E38" w:rsidRPr="00CB69E7" w:rsidRDefault="00CF3E38" w:rsidP="00E95402">
      <w:pPr>
        <w:ind w:firstLine="708"/>
        <w:jc w:val="both"/>
        <w:rPr>
          <w:b/>
          <w:sz w:val="28"/>
          <w:szCs w:val="28"/>
        </w:rPr>
      </w:pPr>
      <w:r w:rsidRPr="00CB69E7">
        <w:rPr>
          <w:sz w:val="28"/>
          <w:szCs w:val="28"/>
        </w:rPr>
        <w:t>Настоящее извещение о проведении торгов опубликовано  на официальном сайте Российской Федерации</w:t>
      </w:r>
      <w:r w:rsidR="00CB69E7" w:rsidRPr="00CB69E7">
        <w:rPr>
          <w:sz w:val="28"/>
          <w:szCs w:val="28"/>
        </w:rPr>
        <w:t>:</w:t>
      </w:r>
      <w:r w:rsidRPr="00CB69E7">
        <w:rPr>
          <w:sz w:val="28"/>
          <w:szCs w:val="28"/>
        </w:rPr>
        <w:t xml:space="preserve"> </w:t>
      </w:r>
      <w:proofErr w:type="spellStart"/>
      <w:r w:rsidRPr="00CB69E7">
        <w:rPr>
          <w:b/>
          <w:sz w:val="28"/>
          <w:szCs w:val="28"/>
          <w:lang w:val="en-US"/>
        </w:rPr>
        <w:t>torgi</w:t>
      </w:r>
      <w:proofErr w:type="spellEnd"/>
      <w:r w:rsidRPr="00CB69E7">
        <w:rPr>
          <w:b/>
          <w:sz w:val="28"/>
          <w:szCs w:val="28"/>
        </w:rPr>
        <w:t>.</w:t>
      </w:r>
      <w:proofErr w:type="spellStart"/>
      <w:r w:rsidRPr="00CB69E7">
        <w:rPr>
          <w:b/>
          <w:sz w:val="28"/>
          <w:szCs w:val="28"/>
          <w:lang w:val="en-US"/>
        </w:rPr>
        <w:t>gov</w:t>
      </w:r>
      <w:proofErr w:type="spellEnd"/>
      <w:r w:rsidRPr="00CB69E7">
        <w:rPr>
          <w:b/>
          <w:sz w:val="28"/>
          <w:szCs w:val="28"/>
        </w:rPr>
        <w:t>.</w:t>
      </w:r>
      <w:proofErr w:type="spellStart"/>
      <w:r w:rsidRPr="00CB69E7">
        <w:rPr>
          <w:b/>
          <w:sz w:val="28"/>
          <w:szCs w:val="28"/>
          <w:lang w:val="en-US"/>
        </w:rPr>
        <w:t>ru</w:t>
      </w:r>
      <w:proofErr w:type="spellEnd"/>
      <w:r w:rsidRPr="00CB69E7">
        <w:rPr>
          <w:b/>
          <w:sz w:val="28"/>
          <w:szCs w:val="28"/>
        </w:rPr>
        <w:t xml:space="preserve">, </w:t>
      </w:r>
      <w:r w:rsidRPr="00CB69E7">
        <w:rPr>
          <w:sz w:val="28"/>
          <w:szCs w:val="28"/>
        </w:rPr>
        <w:t>и официальном сайте муниципального района «Шилкинский район»</w:t>
      </w:r>
      <w:r w:rsidR="00CB69E7" w:rsidRPr="00CB69E7">
        <w:rPr>
          <w:sz w:val="28"/>
          <w:szCs w:val="28"/>
        </w:rPr>
        <w:t xml:space="preserve">: </w:t>
      </w:r>
      <w:r w:rsidRPr="00CB69E7">
        <w:rPr>
          <w:b/>
          <w:sz w:val="28"/>
          <w:szCs w:val="28"/>
        </w:rPr>
        <w:t>шилкинский.рф.</w:t>
      </w:r>
    </w:p>
    <w:p w:rsidR="00CF3E38" w:rsidRPr="00CB69E7" w:rsidRDefault="00CF3E38" w:rsidP="00CF3E38">
      <w:pPr>
        <w:ind w:firstLine="567"/>
        <w:jc w:val="both"/>
        <w:rPr>
          <w:sz w:val="28"/>
          <w:szCs w:val="28"/>
        </w:rPr>
      </w:pPr>
    </w:p>
    <w:p w:rsidR="00CB69E7" w:rsidRPr="00CB69E7" w:rsidRDefault="00CB69E7" w:rsidP="00CF3E38">
      <w:pPr>
        <w:ind w:firstLine="567"/>
        <w:jc w:val="both"/>
        <w:rPr>
          <w:sz w:val="28"/>
          <w:szCs w:val="28"/>
        </w:rPr>
      </w:pPr>
    </w:p>
    <w:p w:rsidR="00CF3E38" w:rsidRPr="00CB69E7" w:rsidRDefault="00CF3E38" w:rsidP="00CF3E38">
      <w:pPr>
        <w:ind w:firstLine="567"/>
        <w:jc w:val="both"/>
        <w:rPr>
          <w:sz w:val="28"/>
          <w:szCs w:val="28"/>
        </w:rPr>
      </w:pPr>
      <w:r w:rsidRPr="00CB69E7">
        <w:rPr>
          <w:sz w:val="28"/>
          <w:szCs w:val="28"/>
        </w:rPr>
        <w:t xml:space="preserve">                                             </w:t>
      </w:r>
    </w:p>
    <w:p w:rsidR="00CF3E38" w:rsidRPr="00CB69E7" w:rsidRDefault="00CF3E38" w:rsidP="00CF3E38">
      <w:pPr>
        <w:rPr>
          <w:sz w:val="28"/>
          <w:szCs w:val="28"/>
        </w:rPr>
      </w:pPr>
    </w:p>
    <w:p w:rsidR="00CF3E38" w:rsidRDefault="00CF3E38" w:rsidP="00880DCF">
      <w:pPr>
        <w:ind w:right="-284"/>
        <w:jc w:val="right"/>
        <w:rPr>
          <w:b/>
          <w:sz w:val="26"/>
          <w:szCs w:val="26"/>
        </w:rPr>
      </w:pPr>
    </w:p>
    <w:p w:rsidR="00CF3E38" w:rsidRDefault="00CF3E38" w:rsidP="00880DCF">
      <w:pPr>
        <w:ind w:right="-284"/>
        <w:jc w:val="right"/>
        <w:rPr>
          <w:b/>
          <w:sz w:val="26"/>
          <w:szCs w:val="26"/>
        </w:rPr>
      </w:pPr>
    </w:p>
    <w:p w:rsidR="00CF3E38" w:rsidRDefault="00CF3E38" w:rsidP="00880DCF">
      <w:pPr>
        <w:ind w:right="-284"/>
        <w:jc w:val="right"/>
        <w:rPr>
          <w:b/>
          <w:sz w:val="26"/>
          <w:szCs w:val="26"/>
        </w:rPr>
      </w:pPr>
    </w:p>
    <w:p w:rsidR="00CF3E38" w:rsidRDefault="00CF3E38" w:rsidP="00880DCF">
      <w:pPr>
        <w:ind w:right="-284"/>
        <w:jc w:val="right"/>
        <w:rPr>
          <w:b/>
          <w:sz w:val="26"/>
          <w:szCs w:val="26"/>
        </w:rPr>
      </w:pPr>
    </w:p>
    <w:p w:rsidR="00CF3E38" w:rsidRDefault="00CF3E38" w:rsidP="00880DCF">
      <w:pPr>
        <w:ind w:right="-284"/>
        <w:jc w:val="right"/>
        <w:rPr>
          <w:b/>
          <w:sz w:val="26"/>
          <w:szCs w:val="26"/>
        </w:rPr>
      </w:pPr>
    </w:p>
    <w:p w:rsidR="00CF3E38" w:rsidRDefault="00CF3E38" w:rsidP="00880DCF">
      <w:pPr>
        <w:ind w:right="-284"/>
        <w:jc w:val="right"/>
        <w:rPr>
          <w:b/>
          <w:sz w:val="26"/>
          <w:szCs w:val="26"/>
        </w:rPr>
      </w:pPr>
    </w:p>
    <w:p w:rsidR="00CF3E38" w:rsidRDefault="00CF3E38" w:rsidP="00880DCF">
      <w:pPr>
        <w:ind w:right="-284"/>
        <w:jc w:val="right"/>
        <w:rPr>
          <w:b/>
          <w:sz w:val="26"/>
          <w:szCs w:val="26"/>
        </w:rPr>
      </w:pPr>
    </w:p>
    <w:p w:rsidR="00CF3E38" w:rsidRDefault="00CF3E38" w:rsidP="00880DCF">
      <w:pPr>
        <w:ind w:right="-284"/>
        <w:jc w:val="right"/>
        <w:rPr>
          <w:b/>
          <w:sz w:val="26"/>
          <w:szCs w:val="26"/>
        </w:rPr>
      </w:pPr>
    </w:p>
    <w:p w:rsidR="006406FF" w:rsidRDefault="00880DCF" w:rsidP="00880DCF">
      <w:pPr>
        <w:ind w:right="-284"/>
        <w:jc w:val="right"/>
        <w:rPr>
          <w:b/>
          <w:sz w:val="26"/>
          <w:szCs w:val="26"/>
        </w:rPr>
      </w:pPr>
      <w:r w:rsidRPr="00F72A21">
        <w:rPr>
          <w:b/>
          <w:sz w:val="26"/>
          <w:szCs w:val="26"/>
        </w:rPr>
        <w:t xml:space="preserve">            </w:t>
      </w: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0B63B0" w:rsidRDefault="000B63B0" w:rsidP="00880DCF">
      <w:pPr>
        <w:ind w:right="-284"/>
        <w:jc w:val="right"/>
        <w:rPr>
          <w:b/>
          <w:sz w:val="26"/>
          <w:szCs w:val="26"/>
        </w:rPr>
      </w:pPr>
    </w:p>
    <w:p w:rsidR="00880DCF" w:rsidRPr="00F72A21" w:rsidRDefault="00880DCF" w:rsidP="00880DCF">
      <w:pPr>
        <w:ind w:right="-284"/>
        <w:jc w:val="right"/>
        <w:rPr>
          <w:b/>
          <w:sz w:val="26"/>
          <w:szCs w:val="26"/>
        </w:rPr>
      </w:pPr>
      <w:r w:rsidRPr="00F72A21">
        <w:rPr>
          <w:b/>
          <w:sz w:val="26"/>
          <w:szCs w:val="26"/>
        </w:rPr>
        <w:t xml:space="preserve">Приложение № 2 к Постановлению </w:t>
      </w:r>
    </w:p>
    <w:p w:rsidR="00880DCF" w:rsidRPr="00F72A21" w:rsidRDefault="00880DCF" w:rsidP="00880DCF">
      <w:pPr>
        <w:ind w:right="-284"/>
        <w:jc w:val="right"/>
        <w:rPr>
          <w:b/>
          <w:sz w:val="26"/>
          <w:szCs w:val="26"/>
        </w:rPr>
      </w:pPr>
      <w:r w:rsidRPr="00F72A21">
        <w:rPr>
          <w:b/>
          <w:sz w:val="26"/>
          <w:szCs w:val="26"/>
        </w:rPr>
        <w:t xml:space="preserve">Администрации </w:t>
      </w:r>
      <w:r w:rsidR="00186612">
        <w:rPr>
          <w:b/>
          <w:sz w:val="26"/>
          <w:szCs w:val="26"/>
        </w:rPr>
        <w:t>сельского поселения</w:t>
      </w:r>
      <w:r w:rsidRPr="00F72A21">
        <w:rPr>
          <w:b/>
          <w:sz w:val="26"/>
          <w:szCs w:val="26"/>
        </w:rPr>
        <w:t xml:space="preserve"> </w:t>
      </w:r>
    </w:p>
    <w:p w:rsidR="00880DCF" w:rsidRPr="00F72A21" w:rsidRDefault="00880DCF" w:rsidP="00880DCF">
      <w:pPr>
        <w:ind w:right="-284"/>
        <w:jc w:val="right"/>
        <w:rPr>
          <w:b/>
          <w:sz w:val="26"/>
          <w:szCs w:val="26"/>
        </w:rPr>
      </w:pPr>
      <w:r w:rsidRPr="00F72A21">
        <w:rPr>
          <w:b/>
          <w:sz w:val="26"/>
          <w:szCs w:val="26"/>
        </w:rPr>
        <w:t>«</w:t>
      </w:r>
      <w:proofErr w:type="spellStart"/>
      <w:r w:rsidR="00186612">
        <w:rPr>
          <w:b/>
          <w:sz w:val="26"/>
          <w:szCs w:val="26"/>
        </w:rPr>
        <w:t>Размахнинское</w:t>
      </w:r>
      <w:proofErr w:type="spellEnd"/>
      <w:r w:rsidR="00186612">
        <w:rPr>
          <w:b/>
          <w:sz w:val="26"/>
          <w:szCs w:val="26"/>
        </w:rPr>
        <w:t>»</w:t>
      </w:r>
      <w:r w:rsidRPr="00F72A21">
        <w:rPr>
          <w:b/>
          <w:sz w:val="26"/>
          <w:szCs w:val="26"/>
        </w:rPr>
        <w:t xml:space="preserve">» № </w:t>
      </w:r>
      <w:r w:rsidR="00675269">
        <w:rPr>
          <w:b/>
          <w:sz w:val="26"/>
          <w:szCs w:val="26"/>
        </w:rPr>
        <w:t>6</w:t>
      </w:r>
      <w:r w:rsidR="00186612">
        <w:rPr>
          <w:b/>
          <w:sz w:val="26"/>
          <w:szCs w:val="26"/>
        </w:rPr>
        <w:t>1</w:t>
      </w:r>
      <w:r w:rsidRPr="00F72A21">
        <w:rPr>
          <w:b/>
          <w:sz w:val="26"/>
          <w:szCs w:val="26"/>
        </w:rPr>
        <w:t xml:space="preserve"> от </w:t>
      </w:r>
      <w:r w:rsidR="006406FF">
        <w:rPr>
          <w:b/>
          <w:sz w:val="26"/>
          <w:szCs w:val="26"/>
        </w:rPr>
        <w:t>«</w:t>
      </w:r>
      <w:r w:rsidR="003251FD">
        <w:rPr>
          <w:b/>
          <w:sz w:val="26"/>
          <w:szCs w:val="26"/>
        </w:rPr>
        <w:t>1</w:t>
      </w:r>
      <w:r w:rsidR="00186612">
        <w:rPr>
          <w:b/>
          <w:sz w:val="26"/>
          <w:szCs w:val="26"/>
        </w:rPr>
        <w:t>2</w:t>
      </w:r>
      <w:r w:rsidR="003251FD">
        <w:rPr>
          <w:b/>
          <w:sz w:val="26"/>
          <w:szCs w:val="26"/>
        </w:rPr>
        <w:t>»</w:t>
      </w:r>
      <w:r w:rsidR="00675269">
        <w:rPr>
          <w:b/>
          <w:sz w:val="26"/>
          <w:szCs w:val="26"/>
        </w:rPr>
        <w:t>а</w:t>
      </w:r>
      <w:r w:rsidR="00186612">
        <w:rPr>
          <w:b/>
          <w:sz w:val="26"/>
          <w:szCs w:val="26"/>
        </w:rPr>
        <w:t>вгуста</w:t>
      </w:r>
      <w:r w:rsidR="006406FF">
        <w:rPr>
          <w:b/>
          <w:sz w:val="26"/>
          <w:szCs w:val="26"/>
        </w:rPr>
        <w:t xml:space="preserve"> 2014 </w:t>
      </w:r>
      <w:r w:rsidRPr="00F72A21">
        <w:rPr>
          <w:b/>
          <w:sz w:val="26"/>
          <w:szCs w:val="26"/>
        </w:rPr>
        <w:t>г.</w:t>
      </w:r>
    </w:p>
    <w:p w:rsidR="00880DCF" w:rsidRPr="00F72A21" w:rsidRDefault="00880DCF" w:rsidP="00880DCF">
      <w:pPr>
        <w:pStyle w:val="HTML"/>
        <w:tabs>
          <w:tab w:val="clear" w:pos="916"/>
          <w:tab w:val="left" w:pos="720"/>
        </w:tabs>
        <w:ind w:left="-120" w:right="-284"/>
        <w:jc w:val="center"/>
        <w:rPr>
          <w:rFonts w:ascii="Times New Roman" w:hAnsi="Times New Roman" w:cs="Times New Roman"/>
          <w:b/>
          <w:sz w:val="26"/>
          <w:szCs w:val="26"/>
        </w:rPr>
      </w:pPr>
    </w:p>
    <w:p w:rsidR="00880DCF" w:rsidRPr="00F72A21" w:rsidRDefault="00880DCF" w:rsidP="00880DCF">
      <w:pPr>
        <w:pStyle w:val="HTML"/>
        <w:tabs>
          <w:tab w:val="clear" w:pos="916"/>
          <w:tab w:val="left" w:pos="720"/>
        </w:tabs>
        <w:ind w:left="-120" w:right="-284"/>
        <w:jc w:val="center"/>
        <w:rPr>
          <w:rFonts w:ascii="Times New Roman" w:hAnsi="Times New Roman" w:cs="Times New Roman"/>
          <w:b/>
          <w:sz w:val="26"/>
          <w:szCs w:val="26"/>
        </w:rPr>
      </w:pPr>
      <w:r w:rsidRPr="00F72A21">
        <w:rPr>
          <w:rFonts w:ascii="Times New Roman" w:hAnsi="Times New Roman" w:cs="Times New Roman"/>
          <w:b/>
          <w:sz w:val="26"/>
          <w:szCs w:val="26"/>
        </w:rPr>
        <w:t xml:space="preserve">ДОГОВОР </w:t>
      </w:r>
    </w:p>
    <w:p w:rsidR="00880DCF" w:rsidRPr="00F72A21" w:rsidRDefault="00880DCF" w:rsidP="00880DCF">
      <w:pPr>
        <w:pStyle w:val="HTML"/>
        <w:tabs>
          <w:tab w:val="clear" w:pos="916"/>
          <w:tab w:val="left" w:pos="720"/>
        </w:tabs>
        <w:ind w:left="-120" w:right="-284"/>
        <w:jc w:val="center"/>
        <w:rPr>
          <w:rFonts w:ascii="Times New Roman" w:hAnsi="Times New Roman" w:cs="Times New Roman"/>
          <w:b/>
          <w:sz w:val="26"/>
          <w:szCs w:val="26"/>
        </w:rPr>
      </w:pPr>
      <w:r w:rsidRPr="00F72A21">
        <w:rPr>
          <w:rFonts w:ascii="Times New Roman" w:hAnsi="Times New Roman" w:cs="Times New Roman"/>
          <w:b/>
          <w:sz w:val="26"/>
          <w:szCs w:val="26"/>
        </w:rPr>
        <w:t xml:space="preserve">аренды земельного участка №  </w:t>
      </w:r>
    </w:p>
    <w:p w:rsidR="00880DCF" w:rsidRPr="00F72A21" w:rsidRDefault="00675269" w:rsidP="00880DCF">
      <w:pPr>
        <w:pStyle w:val="HTML"/>
        <w:tabs>
          <w:tab w:val="clear" w:pos="916"/>
          <w:tab w:val="left" w:pos="120"/>
        </w:tabs>
        <w:ind w:left="-120" w:right="-284"/>
        <w:rPr>
          <w:rFonts w:ascii="Times New Roman" w:hAnsi="Times New Roman" w:cs="Times New Roman"/>
          <w:b/>
          <w:sz w:val="26"/>
          <w:szCs w:val="26"/>
        </w:rPr>
      </w:pPr>
      <w:r>
        <w:rPr>
          <w:rFonts w:ascii="Times New Roman" w:hAnsi="Times New Roman" w:cs="Times New Roman"/>
          <w:b/>
          <w:sz w:val="26"/>
          <w:szCs w:val="26"/>
        </w:rPr>
        <w:t>с</w:t>
      </w:r>
      <w:proofErr w:type="gramStart"/>
      <w:r>
        <w:rPr>
          <w:rFonts w:ascii="Times New Roman" w:hAnsi="Times New Roman" w:cs="Times New Roman"/>
          <w:b/>
          <w:sz w:val="26"/>
          <w:szCs w:val="26"/>
        </w:rPr>
        <w:t>.Р</w:t>
      </w:r>
      <w:proofErr w:type="gramEnd"/>
      <w:r>
        <w:rPr>
          <w:rFonts w:ascii="Times New Roman" w:hAnsi="Times New Roman" w:cs="Times New Roman"/>
          <w:b/>
          <w:sz w:val="26"/>
          <w:szCs w:val="26"/>
        </w:rPr>
        <w:t xml:space="preserve">азмахнино                                                                                        </w:t>
      </w:r>
      <w:r w:rsidR="00880DCF" w:rsidRPr="00F72A21">
        <w:rPr>
          <w:rFonts w:ascii="Times New Roman" w:hAnsi="Times New Roman" w:cs="Times New Roman"/>
          <w:b/>
          <w:sz w:val="26"/>
          <w:szCs w:val="26"/>
        </w:rPr>
        <w:t>«_</w:t>
      </w:r>
      <w:r w:rsidR="003251FD">
        <w:rPr>
          <w:rFonts w:ascii="Times New Roman" w:hAnsi="Times New Roman" w:cs="Times New Roman"/>
          <w:b/>
          <w:sz w:val="26"/>
          <w:szCs w:val="26"/>
        </w:rPr>
        <w:t>_</w:t>
      </w:r>
      <w:r w:rsidR="00880DCF" w:rsidRPr="00F72A21">
        <w:rPr>
          <w:rFonts w:ascii="Times New Roman" w:hAnsi="Times New Roman" w:cs="Times New Roman"/>
          <w:b/>
          <w:sz w:val="26"/>
          <w:szCs w:val="26"/>
        </w:rPr>
        <w:t>» _______ 201</w:t>
      </w:r>
      <w:r w:rsidR="006406FF">
        <w:rPr>
          <w:rFonts w:ascii="Times New Roman" w:hAnsi="Times New Roman" w:cs="Times New Roman"/>
          <w:b/>
          <w:sz w:val="26"/>
          <w:szCs w:val="26"/>
        </w:rPr>
        <w:t>4</w:t>
      </w:r>
      <w:r w:rsidR="003251FD">
        <w:rPr>
          <w:rFonts w:ascii="Times New Roman" w:hAnsi="Times New Roman" w:cs="Times New Roman"/>
          <w:b/>
          <w:sz w:val="26"/>
          <w:szCs w:val="26"/>
        </w:rPr>
        <w:t xml:space="preserve"> </w:t>
      </w:r>
      <w:r w:rsidR="00880DCF" w:rsidRPr="00F72A21">
        <w:rPr>
          <w:rFonts w:ascii="Times New Roman" w:hAnsi="Times New Roman" w:cs="Times New Roman"/>
          <w:b/>
          <w:sz w:val="26"/>
          <w:szCs w:val="26"/>
        </w:rPr>
        <w:t>г.</w:t>
      </w:r>
    </w:p>
    <w:p w:rsidR="00880DCF" w:rsidRPr="00F72A21" w:rsidRDefault="00880DCF" w:rsidP="00880DCF">
      <w:pPr>
        <w:pStyle w:val="a7"/>
        <w:tabs>
          <w:tab w:val="left" w:pos="720"/>
        </w:tabs>
        <w:spacing w:after="0"/>
        <w:ind w:left="0" w:right="-284" w:firstLine="567"/>
        <w:jc w:val="both"/>
        <w:rPr>
          <w:sz w:val="26"/>
          <w:szCs w:val="26"/>
        </w:rPr>
      </w:pPr>
      <w:r w:rsidRPr="00F72A21">
        <w:rPr>
          <w:sz w:val="26"/>
          <w:szCs w:val="26"/>
        </w:rPr>
        <w:tab/>
        <w:t xml:space="preserve">Администрация </w:t>
      </w:r>
      <w:r w:rsidR="00675269">
        <w:rPr>
          <w:sz w:val="26"/>
          <w:szCs w:val="26"/>
        </w:rPr>
        <w:t xml:space="preserve">сельского поселения «Размахнинское» </w:t>
      </w:r>
      <w:r w:rsidRPr="00F72A21">
        <w:rPr>
          <w:sz w:val="26"/>
          <w:szCs w:val="26"/>
        </w:rPr>
        <w:t xml:space="preserve">муниципального района «Шилкинский район», в лице Главы администрации </w:t>
      </w:r>
      <w:r w:rsidR="00675269">
        <w:rPr>
          <w:sz w:val="26"/>
          <w:szCs w:val="26"/>
        </w:rPr>
        <w:t>сельского поселения «Размахнинское»</w:t>
      </w:r>
      <w:proofErr w:type="gramStart"/>
      <w:r w:rsidRPr="00F72A21">
        <w:rPr>
          <w:sz w:val="26"/>
          <w:szCs w:val="26"/>
        </w:rPr>
        <w:t>,д</w:t>
      </w:r>
      <w:proofErr w:type="gramEnd"/>
      <w:r w:rsidRPr="00F72A21">
        <w:rPr>
          <w:sz w:val="26"/>
          <w:szCs w:val="26"/>
        </w:rPr>
        <w:t>ействующе</w:t>
      </w:r>
      <w:r w:rsidR="003C442E">
        <w:rPr>
          <w:sz w:val="26"/>
          <w:szCs w:val="26"/>
        </w:rPr>
        <w:t>го</w:t>
      </w:r>
      <w:r w:rsidRPr="00F72A21">
        <w:rPr>
          <w:sz w:val="26"/>
          <w:szCs w:val="26"/>
        </w:rPr>
        <w:t xml:space="preserve">  на основании Устава </w:t>
      </w:r>
      <w:r w:rsidR="00675269">
        <w:rPr>
          <w:sz w:val="26"/>
          <w:szCs w:val="26"/>
        </w:rPr>
        <w:t>сельского поселения «Размахнинское»</w:t>
      </w:r>
      <w:r w:rsidRPr="00F72A21">
        <w:rPr>
          <w:sz w:val="26"/>
          <w:szCs w:val="26"/>
        </w:rPr>
        <w:t>, именуем</w:t>
      </w:r>
      <w:r>
        <w:rPr>
          <w:sz w:val="26"/>
          <w:szCs w:val="26"/>
        </w:rPr>
        <w:t>ый</w:t>
      </w:r>
      <w:r w:rsidRPr="00F72A21">
        <w:rPr>
          <w:sz w:val="26"/>
          <w:szCs w:val="26"/>
        </w:rPr>
        <w:t xml:space="preserve"> в дальнейшем «</w:t>
      </w:r>
      <w:r w:rsidRPr="00F72A21">
        <w:rPr>
          <w:caps/>
          <w:sz w:val="26"/>
          <w:szCs w:val="26"/>
        </w:rPr>
        <w:t>Арендодатель</w:t>
      </w:r>
      <w:r w:rsidRPr="00F72A21">
        <w:rPr>
          <w:sz w:val="26"/>
          <w:szCs w:val="26"/>
        </w:rPr>
        <w:t xml:space="preserve">», с одной стороны и  </w:t>
      </w:r>
      <w:r w:rsidRPr="00F72A21">
        <w:rPr>
          <w:sz w:val="26"/>
          <w:szCs w:val="26"/>
          <w:u w:val="single"/>
        </w:rPr>
        <w:t>«Победитель аукциона»</w:t>
      </w:r>
      <w:r w:rsidRPr="00F72A21">
        <w:rPr>
          <w:sz w:val="26"/>
          <w:szCs w:val="26"/>
        </w:rPr>
        <w:t xml:space="preserve">   (паспорт  серия … № … , выдан ...), именуемая(ый) в дальнейшем «</w:t>
      </w:r>
      <w:r w:rsidRPr="00F72A21">
        <w:rPr>
          <w:caps/>
          <w:sz w:val="26"/>
          <w:szCs w:val="26"/>
        </w:rPr>
        <w:t>Арендатор</w:t>
      </w:r>
      <w:r w:rsidRPr="00F72A21">
        <w:rPr>
          <w:sz w:val="26"/>
          <w:szCs w:val="26"/>
        </w:rPr>
        <w:t>» с другой стороны, на основании Протокола о результатах аукциона от ….. (дата).   заключили настоящий договор (далее Договор) о нижеследующем:</w:t>
      </w:r>
    </w:p>
    <w:p w:rsidR="00880DCF" w:rsidRPr="00F72A21" w:rsidRDefault="00880DCF" w:rsidP="00880DCF">
      <w:pPr>
        <w:pStyle w:val="HTML"/>
        <w:tabs>
          <w:tab w:val="clear" w:pos="916"/>
          <w:tab w:val="left" w:pos="720"/>
        </w:tabs>
        <w:ind w:right="-284" w:firstLine="567"/>
        <w:jc w:val="center"/>
        <w:rPr>
          <w:rFonts w:ascii="Times New Roman" w:hAnsi="Times New Roman" w:cs="Times New Roman"/>
          <w:b/>
          <w:sz w:val="26"/>
          <w:szCs w:val="26"/>
        </w:rPr>
      </w:pPr>
      <w:r w:rsidRPr="00F72A21">
        <w:rPr>
          <w:rFonts w:ascii="Times New Roman" w:hAnsi="Times New Roman" w:cs="Times New Roman"/>
          <w:b/>
          <w:sz w:val="26"/>
          <w:szCs w:val="26"/>
        </w:rPr>
        <w:t>1. Предмет договора</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1.1. Арендодатель  сдал,  а  Арендатор  принял в пользование на условиях аренды на </w:t>
      </w:r>
      <w:r w:rsidR="00186612">
        <w:rPr>
          <w:rFonts w:ascii="Times New Roman" w:hAnsi="Times New Roman" w:cs="Times New Roman"/>
          <w:sz w:val="26"/>
          <w:szCs w:val="26"/>
        </w:rPr>
        <w:t>3</w:t>
      </w:r>
      <w:r w:rsidRPr="00F72A21">
        <w:rPr>
          <w:rFonts w:ascii="Times New Roman" w:hAnsi="Times New Roman" w:cs="Times New Roman"/>
          <w:sz w:val="26"/>
          <w:szCs w:val="26"/>
        </w:rPr>
        <w:t xml:space="preserve"> </w:t>
      </w:r>
      <w:r w:rsidR="00186612">
        <w:rPr>
          <w:rFonts w:ascii="Times New Roman" w:hAnsi="Times New Roman" w:cs="Times New Roman"/>
          <w:sz w:val="26"/>
          <w:szCs w:val="26"/>
        </w:rPr>
        <w:t>года</w:t>
      </w:r>
      <w:r w:rsidRPr="00F72A21">
        <w:rPr>
          <w:rFonts w:ascii="Times New Roman" w:hAnsi="Times New Roman" w:cs="Times New Roman"/>
          <w:sz w:val="26"/>
          <w:szCs w:val="26"/>
        </w:rPr>
        <w:t xml:space="preserve"> земельный участок, имеющий кадастровый номер – ……, площадь ….. кв</w:t>
      </w:r>
      <w:proofErr w:type="gramStart"/>
      <w:r w:rsidRPr="00F72A21">
        <w:rPr>
          <w:rFonts w:ascii="Times New Roman" w:hAnsi="Times New Roman" w:cs="Times New Roman"/>
          <w:sz w:val="26"/>
          <w:szCs w:val="26"/>
        </w:rPr>
        <w:t>.м</w:t>
      </w:r>
      <w:proofErr w:type="gramEnd"/>
      <w:r w:rsidRPr="00F72A21">
        <w:rPr>
          <w:rFonts w:ascii="Times New Roman" w:hAnsi="Times New Roman" w:cs="Times New Roman"/>
          <w:sz w:val="26"/>
          <w:szCs w:val="26"/>
        </w:rPr>
        <w:t xml:space="preserve">, расположенный по  адресу: Забайкальский край, Шилкинский район,  разрешенное использование - для </w:t>
      </w:r>
      <w:r w:rsidR="00675269">
        <w:rPr>
          <w:rFonts w:ascii="Times New Roman" w:hAnsi="Times New Roman" w:cs="Times New Roman"/>
          <w:sz w:val="26"/>
          <w:szCs w:val="26"/>
        </w:rPr>
        <w:t>сельскохозяйственного использования</w:t>
      </w:r>
      <w:r w:rsidRPr="00F72A21">
        <w:rPr>
          <w:rFonts w:ascii="Times New Roman" w:hAnsi="Times New Roman" w:cs="Times New Roman"/>
          <w:sz w:val="26"/>
          <w:szCs w:val="26"/>
        </w:rPr>
        <w:t xml:space="preserve"> (в дальнейшем  именуемый   Участок)</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1.2. На  земельном  участке объектов недвижимости нет.</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1.3. Арендодателем идентифицирован земельный участок для Арендатора</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1.4.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 либо законные права  на предмет Договора.</w:t>
      </w:r>
    </w:p>
    <w:p w:rsidR="00880DCF" w:rsidRPr="00F72A21" w:rsidRDefault="00880DCF" w:rsidP="00880DCF">
      <w:pPr>
        <w:pStyle w:val="HTML"/>
        <w:tabs>
          <w:tab w:val="clear" w:pos="916"/>
          <w:tab w:val="left" w:pos="720"/>
        </w:tabs>
        <w:ind w:right="-284" w:firstLine="567"/>
        <w:jc w:val="center"/>
        <w:rPr>
          <w:rFonts w:ascii="Times New Roman" w:hAnsi="Times New Roman" w:cs="Times New Roman"/>
          <w:b/>
          <w:sz w:val="26"/>
          <w:szCs w:val="26"/>
        </w:rPr>
      </w:pPr>
      <w:r w:rsidRPr="00F72A21">
        <w:rPr>
          <w:rFonts w:ascii="Times New Roman" w:hAnsi="Times New Roman" w:cs="Times New Roman"/>
          <w:b/>
          <w:sz w:val="26"/>
          <w:szCs w:val="26"/>
        </w:rPr>
        <w:t>2. Арендная плата</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lastRenderedPageBreak/>
        <w:tab/>
        <w:t xml:space="preserve">2.1. Арендатор  обязуется  вносить  арендную  плату  за   право пользования Участком в размере: </w:t>
      </w:r>
      <w:r w:rsidRPr="00F72A21">
        <w:rPr>
          <w:rFonts w:ascii="Times New Roman" w:hAnsi="Times New Roman" w:cs="Times New Roman"/>
          <w:b/>
          <w:sz w:val="26"/>
          <w:szCs w:val="26"/>
          <w:u w:val="single"/>
        </w:rPr>
        <w:t>… руб.</w:t>
      </w:r>
      <w:proofErr w:type="gramStart"/>
      <w:r w:rsidRPr="00F72A21">
        <w:rPr>
          <w:rFonts w:ascii="Times New Roman" w:hAnsi="Times New Roman" w:cs="Times New Roman"/>
          <w:b/>
          <w:sz w:val="26"/>
          <w:szCs w:val="26"/>
          <w:u w:val="single"/>
        </w:rPr>
        <w:t xml:space="preserve"> .</w:t>
      </w:r>
      <w:proofErr w:type="gramEnd"/>
      <w:r w:rsidRPr="00F72A21">
        <w:rPr>
          <w:rFonts w:ascii="Times New Roman" w:hAnsi="Times New Roman" w:cs="Times New Roman"/>
          <w:b/>
          <w:sz w:val="26"/>
          <w:szCs w:val="26"/>
          <w:u w:val="single"/>
        </w:rPr>
        <w:t>. коп.</w:t>
      </w:r>
      <w:r w:rsidRPr="00F72A21">
        <w:rPr>
          <w:rFonts w:ascii="Times New Roman" w:hAnsi="Times New Roman" w:cs="Times New Roman"/>
          <w:sz w:val="26"/>
          <w:szCs w:val="26"/>
        </w:rPr>
        <w:t xml:space="preserve">   согласно    Протокола о результатах аукциона от ….</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Размер арендной  платы  может  изменяться в связи с изменениями кадастровой стоимости земельного участка и по другим основаниям, предусмотренным законодательство РФ, но не более одного раза в год. Об изменении арендной платы Арендодатель уведомляет Арендатора в письменном виде. К уведомлению прилагает необходимые расчеты арендной платы со ссылкой на нормативно-правовые акты, в соответствии с которыми производится ее изменение.</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2.2. Арендная плата вносится единовременно, до 15.</w:t>
      </w:r>
      <w:r>
        <w:rPr>
          <w:rFonts w:ascii="Times New Roman" w:hAnsi="Times New Roman" w:cs="Times New Roman"/>
          <w:sz w:val="26"/>
          <w:szCs w:val="26"/>
        </w:rPr>
        <w:t>_____</w:t>
      </w:r>
      <w:r w:rsidRPr="00F72A21">
        <w:rPr>
          <w:rFonts w:ascii="Times New Roman" w:hAnsi="Times New Roman" w:cs="Times New Roman"/>
          <w:sz w:val="26"/>
          <w:szCs w:val="26"/>
        </w:rPr>
        <w:t>.</w:t>
      </w:r>
      <w:r>
        <w:rPr>
          <w:rFonts w:ascii="Times New Roman" w:hAnsi="Times New Roman" w:cs="Times New Roman"/>
          <w:sz w:val="26"/>
          <w:szCs w:val="26"/>
        </w:rPr>
        <w:t>_____</w:t>
      </w:r>
      <w:r w:rsidRPr="00F72A21">
        <w:rPr>
          <w:rFonts w:ascii="Times New Roman" w:hAnsi="Times New Roman" w:cs="Times New Roman"/>
          <w:sz w:val="26"/>
          <w:szCs w:val="26"/>
        </w:rPr>
        <w:t xml:space="preserve"> текущего года.</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2.3. Арендная плата исчисляется с ….. </w:t>
      </w:r>
      <w:proofErr w:type="gramStart"/>
      <w:r w:rsidRPr="00F72A21">
        <w:rPr>
          <w:rFonts w:ascii="Times New Roman" w:hAnsi="Times New Roman" w:cs="Times New Roman"/>
          <w:sz w:val="26"/>
          <w:szCs w:val="26"/>
        </w:rPr>
        <w:t>г</w:t>
      </w:r>
      <w:proofErr w:type="gramEnd"/>
      <w:r w:rsidRPr="00F72A21">
        <w:rPr>
          <w:rFonts w:ascii="Times New Roman" w:hAnsi="Times New Roman" w:cs="Times New Roman"/>
          <w:sz w:val="26"/>
          <w:szCs w:val="26"/>
        </w:rPr>
        <w:t>.</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2.4. </w:t>
      </w:r>
      <w:proofErr w:type="gramStart"/>
      <w:r w:rsidRPr="00F72A21">
        <w:rPr>
          <w:rFonts w:ascii="Times New Roman" w:hAnsi="Times New Roman" w:cs="Times New Roman"/>
          <w:sz w:val="26"/>
          <w:szCs w:val="26"/>
        </w:rPr>
        <w:t xml:space="preserve">Арендная плата по Договору вносится </w:t>
      </w:r>
      <w:r w:rsidRPr="00F72A21">
        <w:rPr>
          <w:rFonts w:ascii="Times New Roman" w:hAnsi="Times New Roman" w:cs="Times New Roman"/>
          <w:caps/>
          <w:sz w:val="26"/>
          <w:szCs w:val="26"/>
        </w:rPr>
        <w:t>Арендатором</w:t>
      </w:r>
      <w:r w:rsidRPr="00F72A21">
        <w:rPr>
          <w:rFonts w:ascii="Times New Roman" w:hAnsi="Times New Roman" w:cs="Times New Roman"/>
          <w:sz w:val="26"/>
          <w:szCs w:val="26"/>
        </w:rPr>
        <w:t xml:space="preserve">  путем перечисления в УФК по Забайкальскому краю (Комитет по управлению имуществом и земельным отношениям муниципального района «Шилкинский район»), ИНН 7527005215, </w:t>
      </w:r>
      <w:r>
        <w:rPr>
          <w:rFonts w:ascii="Times New Roman" w:hAnsi="Times New Roman" w:cs="Times New Roman"/>
          <w:sz w:val="26"/>
          <w:szCs w:val="26"/>
        </w:rPr>
        <w:t>ОКТМО</w:t>
      </w:r>
      <w:r w:rsidRPr="00F72A21">
        <w:rPr>
          <w:rFonts w:ascii="Times New Roman" w:hAnsi="Times New Roman" w:cs="Times New Roman"/>
          <w:sz w:val="26"/>
          <w:szCs w:val="26"/>
        </w:rPr>
        <w:t xml:space="preserve"> </w:t>
      </w:r>
      <w:r>
        <w:rPr>
          <w:rFonts w:ascii="Times New Roman" w:hAnsi="Times New Roman" w:cs="Times New Roman"/>
          <w:sz w:val="26"/>
          <w:szCs w:val="26"/>
        </w:rPr>
        <w:t>76654000</w:t>
      </w:r>
      <w:r w:rsidRPr="00F72A21">
        <w:rPr>
          <w:rFonts w:ascii="Times New Roman" w:hAnsi="Times New Roman" w:cs="Times New Roman"/>
          <w:sz w:val="26"/>
          <w:szCs w:val="26"/>
        </w:rPr>
        <w:t>, КПП 752701001, № 40101810200000010001 в банке ГРКЦ ГУ Банка России по Забайкальскому краю г. Чита, БИК 047601001, с отметкой «за аренду земли по договору № … от …. года»,  с указанием кода бюджетной классификации  917 1</w:t>
      </w:r>
      <w:proofErr w:type="gramEnd"/>
      <w:r w:rsidRPr="00F72A21">
        <w:rPr>
          <w:rFonts w:ascii="Times New Roman" w:hAnsi="Times New Roman" w:cs="Times New Roman"/>
          <w:sz w:val="26"/>
          <w:szCs w:val="26"/>
        </w:rPr>
        <w:t xml:space="preserve"> 11 05010 10 0000 120.</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2.5. В случае неуплаты арендной платы в установленный Договором срок Арендатор уплачивает Арендодателю неустойку просрочки в размере 1/300 ставки рефинансирования Центрального банка РФ за каждый день просрочки.</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2.6. Неиспользование  Участка  Арендатором  не  может   служить основанием невнесения арендной платы.</w:t>
      </w:r>
    </w:p>
    <w:p w:rsidR="00880DCF" w:rsidRPr="00F72A21" w:rsidRDefault="00880DCF" w:rsidP="00880DCF">
      <w:pPr>
        <w:pStyle w:val="HTML"/>
        <w:tabs>
          <w:tab w:val="clear" w:pos="916"/>
          <w:tab w:val="left" w:pos="720"/>
        </w:tabs>
        <w:ind w:right="-284" w:firstLine="567"/>
        <w:jc w:val="center"/>
        <w:rPr>
          <w:rFonts w:ascii="Times New Roman" w:hAnsi="Times New Roman" w:cs="Times New Roman"/>
          <w:b/>
          <w:sz w:val="26"/>
          <w:szCs w:val="26"/>
        </w:rPr>
      </w:pPr>
      <w:r w:rsidRPr="00F72A21">
        <w:rPr>
          <w:rFonts w:ascii="Times New Roman" w:hAnsi="Times New Roman" w:cs="Times New Roman"/>
          <w:b/>
          <w:sz w:val="26"/>
          <w:szCs w:val="26"/>
        </w:rPr>
        <w:t>3. Права и обязанности арендодателя</w:t>
      </w:r>
    </w:p>
    <w:p w:rsidR="00880DCF" w:rsidRPr="00F72A21" w:rsidRDefault="00880DCF" w:rsidP="00880DCF">
      <w:pPr>
        <w:pStyle w:val="HTML"/>
        <w:tabs>
          <w:tab w:val="clear" w:pos="916"/>
          <w:tab w:val="left" w:pos="720"/>
        </w:tabs>
        <w:ind w:right="-284" w:firstLine="567"/>
        <w:jc w:val="both"/>
        <w:rPr>
          <w:rFonts w:ascii="Times New Roman" w:hAnsi="Times New Roman" w:cs="Times New Roman"/>
          <w:sz w:val="26"/>
          <w:szCs w:val="26"/>
        </w:rPr>
      </w:pPr>
      <w:r w:rsidRPr="00F72A21">
        <w:rPr>
          <w:rFonts w:ascii="Times New Roman" w:hAnsi="Times New Roman" w:cs="Times New Roman"/>
          <w:sz w:val="26"/>
          <w:szCs w:val="26"/>
        </w:rPr>
        <w:tab/>
        <w:t>3.1. Арендодатель имеет право:</w:t>
      </w:r>
    </w:p>
    <w:p w:rsidR="00880DCF" w:rsidRPr="00F72A21" w:rsidRDefault="00880DCF" w:rsidP="00880DCF">
      <w:pPr>
        <w:pStyle w:val="HTML"/>
        <w:tabs>
          <w:tab w:val="clear" w:pos="916"/>
          <w:tab w:val="left" w:pos="720"/>
        </w:tabs>
        <w:ind w:right="-284"/>
        <w:jc w:val="both"/>
        <w:rPr>
          <w:rFonts w:ascii="Times New Roman" w:hAnsi="Times New Roman" w:cs="Times New Roman"/>
          <w:sz w:val="26"/>
          <w:szCs w:val="26"/>
        </w:rPr>
      </w:pPr>
      <w:r w:rsidRPr="00F72A21">
        <w:rPr>
          <w:rFonts w:ascii="Times New Roman" w:hAnsi="Times New Roman" w:cs="Times New Roman"/>
          <w:sz w:val="26"/>
          <w:szCs w:val="26"/>
        </w:rPr>
        <w:tab/>
        <w:t>- досрочно  расторгнуть  настоящий  Договор  в случае нарушения Арендатором  условий  Договора,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880DCF" w:rsidRPr="00F72A21" w:rsidRDefault="00880DCF" w:rsidP="00880DCF">
      <w:pPr>
        <w:pStyle w:val="HTML"/>
        <w:tabs>
          <w:tab w:val="clear" w:pos="916"/>
          <w:tab w:val="left" w:pos="720"/>
        </w:tabs>
        <w:ind w:right="-284"/>
        <w:jc w:val="both"/>
        <w:rPr>
          <w:rFonts w:ascii="Times New Roman" w:hAnsi="Times New Roman" w:cs="Times New Roman"/>
          <w:sz w:val="26"/>
          <w:szCs w:val="26"/>
        </w:rPr>
      </w:pPr>
      <w:r w:rsidRPr="00F72A21">
        <w:rPr>
          <w:rFonts w:ascii="Times New Roman" w:hAnsi="Times New Roman" w:cs="Times New Roman"/>
          <w:sz w:val="26"/>
          <w:szCs w:val="26"/>
        </w:rPr>
        <w:tab/>
        <w:t>-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поселения;</w:t>
      </w:r>
    </w:p>
    <w:p w:rsidR="00880DCF" w:rsidRPr="00F72A21" w:rsidRDefault="00880DCF" w:rsidP="00880DCF">
      <w:pPr>
        <w:pStyle w:val="HTML"/>
        <w:tabs>
          <w:tab w:val="clear" w:pos="916"/>
          <w:tab w:val="left" w:pos="720"/>
        </w:tabs>
        <w:ind w:right="-284"/>
        <w:jc w:val="both"/>
        <w:rPr>
          <w:rFonts w:ascii="Times New Roman" w:hAnsi="Times New Roman" w:cs="Times New Roman"/>
          <w:sz w:val="26"/>
          <w:szCs w:val="26"/>
        </w:rPr>
      </w:pPr>
      <w:r w:rsidRPr="00F72A21">
        <w:rPr>
          <w:rFonts w:ascii="Times New Roman" w:hAnsi="Times New Roman" w:cs="Times New Roman"/>
          <w:sz w:val="26"/>
          <w:szCs w:val="26"/>
        </w:rPr>
        <w:tab/>
        <w:t xml:space="preserve">- осуществлять  </w:t>
      </w:r>
      <w:proofErr w:type="gramStart"/>
      <w:r w:rsidRPr="00F72A21">
        <w:rPr>
          <w:rFonts w:ascii="Times New Roman" w:hAnsi="Times New Roman" w:cs="Times New Roman"/>
          <w:sz w:val="26"/>
          <w:szCs w:val="26"/>
        </w:rPr>
        <w:t>контроль  за</w:t>
      </w:r>
      <w:proofErr w:type="gramEnd"/>
      <w:r w:rsidRPr="00F72A21">
        <w:rPr>
          <w:rFonts w:ascii="Times New Roman" w:hAnsi="Times New Roman" w:cs="Times New Roman"/>
          <w:sz w:val="26"/>
          <w:szCs w:val="26"/>
        </w:rPr>
        <w:t xml:space="preserve">  использованием  и охраной земель, предоставленных в аренду;</w:t>
      </w:r>
    </w:p>
    <w:p w:rsidR="00880DCF" w:rsidRPr="00F72A21" w:rsidRDefault="00880DCF" w:rsidP="00880DCF">
      <w:pPr>
        <w:pStyle w:val="HTML"/>
        <w:tabs>
          <w:tab w:val="clear" w:pos="916"/>
          <w:tab w:val="left" w:pos="720"/>
        </w:tabs>
        <w:ind w:right="-284"/>
        <w:jc w:val="both"/>
        <w:rPr>
          <w:rFonts w:ascii="Times New Roman" w:hAnsi="Times New Roman" w:cs="Times New Roman"/>
          <w:sz w:val="26"/>
          <w:szCs w:val="26"/>
        </w:rPr>
      </w:pPr>
      <w:r w:rsidRPr="00F72A21">
        <w:rPr>
          <w:rFonts w:ascii="Times New Roman" w:hAnsi="Times New Roman" w:cs="Times New Roman"/>
          <w:sz w:val="26"/>
          <w:szCs w:val="26"/>
        </w:rPr>
        <w:tab/>
        <w:t xml:space="preserve">- вносить    в    государственные    органы,     осуществляющие государственный   </w:t>
      </w:r>
      <w:proofErr w:type="gramStart"/>
      <w:r w:rsidRPr="00F72A21">
        <w:rPr>
          <w:rFonts w:ascii="Times New Roman" w:hAnsi="Times New Roman" w:cs="Times New Roman"/>
          <w:sz w:val="26"/>
          <w:szCs w:val="26"/>
        </w:rPr>
        <w:t>контроль   за</w:t>
      </w:r>
      <w:proofErr w:type="gramEnd"/>
      <w:r w:rsidRPr="00F72A21">
        <w:rPr>
          <w:rFonts w:ascii="Times New Roman" w:hAnsi="Times New Roman" w:cs="Times New Roman"/>
          <w:sz w:val="26"/>
          <w:szCs w:val="26"/>
        </w:rPr>
        <w:t xml:space="preserve">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на возмещение убытков,  включая упущенную выгоду, причиненных ухудшением  качества  арендованных  земель в результате деятельности Арендато</w:t>
      </w:r>
      <w:proofErr w:type="gramStart"/>
      <w:r w:rsidRPr="00F72A21">
        <w:rPr>
          <w:rFonts w:ascii="Times New Roman" w:hAnsi="Times New Roman" w:cs="Times New Roman"/>
          <w:sz w:val="26"/>
          <w:szCs w:val="26"/>
        </w:rPr>
        <w:t>pa</w:t>
      </w:r>
      <w:proofErr w:type="gramEnd"/>
      <w:r w:rsidRPr="00F72A21">
        <w:rPr>
          <w:rFonts w:ascii="Times New Roman" w:hAnsi="Times New Roman" w:cs="Times New Roman"/>
          <w:sz w:val="26"/>
          <w:szCs w:val="26"/>
        </w:rPr>
        <w:t>;</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требовать  через  суд  выполнения  Арендатором  всех  условий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3.2. Арендодатель обязан:</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выполнять в полном объеме все условия Договора;</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передать    Арендатору   земельный   участок   в   состоянии, соответствующем условиям Договора;</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не вмешиваться в хозяйственную деятельность Арендатора,  если она  не противоречит условиям Договора и земельному законодательству РФ;</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lastRenderedPageBreak/>
        <w:tab/>
        <w:t>- не издавать  специальных  актов,  затрагивающих  (ущемляющих, ограничивающих)  права  Арендатора, кроме  случаев,  оговоренных  в Договоре;</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в случаях,  связанных  с  необходимостью  изъятия  земельного участка   для   государственных,   муниципальных   нужд,  возместить Арендатору в полном объеме  возникающие  при  этом  убытки,  включая упущенную выгоду.</w:t>
      </w:r>
    </w:p>
    <w:p w:rsidR="00880DCF" w:rsidRPr="00F72A21" w:rsidRDefault="00880DCF" w:rsidP="00880DCF">
      <w:pPr>
        <w:pStyle w:val="HTML"/>
        <w:tabs>
          <w:tab w:val="clear" w:pos="916"/>
          <w:tab w:val="left" w:pos="7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4. Права и обязанности арендатора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4.1. Арендатор имеет право:</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использовать Участок в соответствии с целью и  условиями  его предоставления;</w:t>
      </w:r>
    </w:p>
    <w:p w:rsidR="00880DCF" w:rsidRPr="00F72A21" w:rsidRDefault="00880DCF" w:rsidP="00880DCF">
      <w:pPr>
        <w:pStyle w:val="HTML"/>
        <w:tabs>
          <w:tab w:val="clear" w:pos="916"/>
          <w:tab w:val="left" w:pos="720"/>
        </w:tabs>
        <w:ind w:right="-279"/>
        <w:jc w:val="both"/>
        <w:rPr>
          <w:rFonts w:ascii="Times New Roman" w:hAnsi="Times New Roman" w:cs="Times New Roman"/>
          <w:sz w:val="26"/>
          <w:szCs w:val="26"/>
        </w:rPr>
      </w:pPr>
      <w:r w:rsidRPr="00F72A21">
        <w:rPr>
          <w:rFonts w:ascii="Times New Roman" w:hAnsi="Times New Roman" w:cs="Times New Roman"/>
          <w:sz w:val="26"/>
          <w:szCs w:val="26"/>
        </w:rPr>
        <w:tab/>
        <w:t>- на   продление   в   преимущественном   порядке  Договора  на согласованных   Сторонами   условиях   по   письменному    заявлению</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Арендатора,  переданному Арендодателю не </w:t>
      </w:r>
      <w:proofErr w:type="gramStart"/>
      <w:r w:rsidRPr="00F72A21">
        <w:rPr>
          <w:rFonts w:ascii="Times New Roman" w:hAnsi="Times New Roman" w:cs="Times New Roman"/>
          <w:sz w:val="26"/>
          <w:szCs w:val="26"/>
        </w:rPr>
        <w:t>позднее</w:t>
      </w:r>
      <w:proofErr w:type="gramEnd"/>
      <w:r w:rsidRPr="00F72A21">
        <w:rPr>
          <w:rFonts w:ascii="Times New Roman" w:hAnsi="Times New Roman" w:cs="Times New Roman"/>
          <w:sz w:val="26"/>
          <w:szCs w:val="26"/>
        </w:rPr>
        <w:t xml:space="preserve"> чем 60 (шестьдесят) календарных дней до истечения срока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производить   улучшения  земельного  Участка,  возводить   на земельном участке здания,  сооружения и иные объекты недвижимости (в дальнейшем именуемые Улучшения);</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досрочно  расторгнуть  Договор  (в  одностороннем порядке без арендной платы до конца текущего года), когда: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а) Арендодатель создает препятствие в использовании участка;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могли  быть  обнаружены  Арендатором  во  время  осмотра  земельного участка при заключении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в) земельный участок в силу обстоятельств, возникших не по вине Арендатора,  окажется  в состоянии не пригодном для использования по назначению.</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При досрочном расторжении Договора или по истечении его срока, все произведенные Арендатором на земельном участке Улучшения:</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продать  Арендодателю  по оговоренной специальным соглашением Сторон цене;</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перенести  на  другой  земельный   участок   на   оговоренных специальным соглашением Сторон условиях;</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w:t>
      </w:r>
      <w:proofErr w:type="gramStart"/>
      <w:r w:rsidRPr="00F72A21">
        <w:rPr>
          <w:rFonts w:ascii="Times New Roman" w:hAnsi="Times New Roman" w:cs="Times New Roman"/>
          <w:sz w:val="26"/>
          <w:szCs w:val="26"/>
        </w:rPr>
        <w:t>- в   случае   досрочного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Улучшений,   или   размер инвестиций,   произведенных Арендатором  для реализации Улучшений (включая затраты по договорам, связанным с реализацией  Улучшений),  за  исключением  инвестиций  в объекты,  завершенные  строительством,  но  не  пригодные  на момент расторжения  Договора  для   эксплуатации   или   использовании   по назначению, определенному</w:t>
      </w:r>
      <w:proofErr w:type="gramEnd"/>
      <w:r w:rsidRPr="00F72A21">
        <w:rPr>
          <w:rFonts w:ascii="Times New Roman" w:hAnsi="Times New Roman" w:cs="Times New Roman"/>
          <w:sz w:val="26"/>
          <w:szCs w:val="26"/>
        </w:rPr>
        <w:t xml:space="preserve"> проектом);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выкупить  Участок  в  случае принятия законодательного акта о продаже земли в поселении.  При этом настоящий Договор  расторгается по  взаимному  согласию Сторон в порядке,  обусловленном специальным соглашением между ними;</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lastRenderedPageBreak/>
        <w:t xml:space="preserve">     - в преимущественном порядке приобрести Участок в собственность в  случае  его  продажи третьим лицам (кроме случаев изъятия участка для государственных или муниципальных нужд);</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на сохранение всех прав по Договору  при  смене  собственника переданного в аренду участка;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требовать  через  суд  выполнения  Арендодателем всех условий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4.2. Арендатор обязан:</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обеспечить освоение Участка в установленные Договором сроки;</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использовать Участок в соответствии с целью и  условиями  его предоставления "Разрешенным использованием";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выполнять в полном объеме все условия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своевременно  в  соответствии  с  Договором  вносить арендную плату;</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поселения;</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после окончания  срока  действия  Договора  передать  участок Арендодателю в состоянии и качестве не хуже первоначального;</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обеспечить Арендодателю, органам государственного </w:t>
      </w:r>
      <w:proofErr w:type="gramStart"/>
      <w:r w:rsidRPr="00F72A21">
        <w:rPr>
          <w:rFonts w:ascii="Times New Roman" w:hAnsi="Times New Roman" w:cs="Times New Roman"/>
          <w:sz w:val="26"/>
          <w:szCs w:val="26"/>
        </w:rPr>
        <w:t>контроля за</w:t>
      </w:r>
      <w:proofErr w:type="gramEnd"/>
      <w:r w:rsidRPr="00F72A21">
        <w:rPr>
          <w:rFonts w:ascii="Times New Roman" w:hAnsi="Times New Roman" w:cs="Times New Roman"/>
          <w:sz w:val="26"/>
          <w:szCs w:val="26"/>
        </w:rPr>
        <w:t xml:space="preserve"> использованием и охраной земель свободный доступ на Участок;</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выполнять в соответствии с требованиями соответствующих служб условия   эксплуатации  городских подземных и наземных коммуникаций, сооружений, дорог, проездов и т.п., и не препятствовать их ремонту и обслуживанию;</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   случае   вхождения   в  состав  организации  иностранного участника,  прекращение деятельности организации или  передаче  прав Арендатора  на  здания,  строения  в  десятидневный  срок  направить Арендодателю письменное уведомление об этом;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в случае изменения адреса или иных реквизитов в десятидневный срок направить Арендодателю письменное уведомление об этом;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не нарушать права других землепользователей;</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 устранить за свой счет Улучшения,  произведенные без согласия Арендодателя по его письменному требованию.</w:t>
      </w:r>
    </w:p>
    <w:p w:rsidR="00880DCF" w:rsidRPr="00F72A21" w:rsidRDefault="00880DCF" w:rsidP="00880DCF">
      <w:pPr>
        <w:pStyle w:val="HTML"/>
        <w:tabs>
          <w:tab w:val="clear" w:pos="916"/>
          <w:tab w:val="left" w:pos="7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5. Ответственность сторон</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5.1. В случае неисполнения одной из Сторон (Нарушившая Сторона) должным   образом  обязательства  по  Договору  (Нарушение),  другая Сторона направляет  Нарушившей  Стороне  письменное  уведомление,  в котором   будут   изложены   с   надлежащими   подробностями  факты, составляющие основу Нарушения.  В случае  неустранения  Нарушения  в течение  60  (шестидесяти)  календарных  дней  с  момента  получения уведомления о нем соответствующая Сторона имеет право  обратиться  суд. Нарушение, которое может быть устранено в оговоренные Сторонами сроки, не влечет за собой расторжение Договора.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5.2. За    нарушение    условий    Договора    Стороны    несут ответственность   в  соответствии  с  действующим  законодательством</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Российской Федерации.</w:t>
      </w:r>
    </w:p>
    <w:p w:rsidR="00880DCF" w:rsidRPr="00F72A21" w:rsidRDefault="00880DCF" w:rsidP="00880DCF">
      <w:pPr>
        <w:pStyle w:val="HTML"/>
        <w:tabs>
          <w:tab w:val="clear" w:pos="916"/>
          <w:tab w:val="left" w:pos="7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6. Экстремальные обстоятельства</w:t>
      </w:r>
    </w:p>
    <w:p w:rsidR="00880DCF" w:rsidRPr="00F72A21" w:rsidRDefault="00880DCF" w:rsidP="00880DCF">
      <w:pPr>
        <w:pStyle w:val="HTML"/>
        <w:tabs>
          <w:tab w:val="clear" w:pos="916"/>
          <w:tab w:val="left" w:pos="7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lastRenderedPageBreak/>
        <w:tab/>
        <w:t xml:space="preserve">6.1. Под     экстремальными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от ответственности за неисполнение этих обязательств. Об этих обстоятельствах каждая из Сторон обязана  немедленно  известить </w:t>
      </w:r>
      <w:proofErr w:type="gramStart"/>
      <w:r w:rsidRPr="00F72A21">
        <w:rPr>
          <w:rFonts w:ascii="Times New Roman" w:hAnsi="Times New Roman" w:cs="Times New Roman"/>
          <w:sz w:val="26"/>
          <w:szCs w:val="26"/>
        </w:rPr>
        <w:t>другую</w:t>
      </w:r>
      <w:proofErr w:type="gramEnd"/>
      <w:r w:rsidRPr="00F72A21">
        <w:rPr>
          <w:rFonts w:ascii="Times New Roman" w:hAnsi="Times New Roman" w:cs="Times New Roman"/>
          <w:sz w:val="26"/>
          <w:szCs w:val="26"/>
        </w:rPr>
        <w:t>.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sidRPr="00F72A21">
        <w:rPr>
          <w:rFonts w:ascii="Times New Roman" w:hAnsi="Times New Roman" w:cs="Times New Roman"/>
          <w:sz w:val="26"/>
          <w:szCs w:val="26"/>
        </w:rPr>
        <w:t>ств  св</w:t>
      </w:r>
      <w:proofErr w:type="gramEnd"/>
      <w:r w:rsidRPr="00F72A21">
        <w:rPr>
          <w:rFonts w:ascii="Times New Roman" w:hAnsi="Times New Roman" w:cs="Times New Roman"/>
          <w:sz w:val="26"/>
          <w:szCs w:val="26"/>
        </w:rPr>
        <w:t>ыше 6 (шести) месяцев Стороны должны встретиться для  выработки  взаимоприемлемого  решения, связанного с продолжением действия Договора.</w:t>
      </w:r>
    </w:p>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7. Рассмотрение споров</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7.1. Земельные  споры,  возникающие  при  реализации  Договора, разрешаются    Комиссией,   состоящей    из    равного    количества представителей  от  каждой  из Сторон в течение 30 (тридцати) дней </w:t>
      </w:r>
      <w:proofErr w:type="gramStart"/>
      <w:r w:rsidRPr="00F72A21">
        <w:rPr>
          <w:rFonts w:ascii="Times New Roman" w:hAnsi="Times New Roman" w:cs="Times New Roman"/>
          <w:sz w:val="26"/>
          <w:szCs w:val="26"/>
        </w:rPr>
        <w:t>с даты</w:t>
      </w:r>
      <w:proofErr w:type="gramEnd"/>
      <w:r w:rsidRPr="00F72A21">
        <w:rPr>
          <w:rFonts w:ascii="Times New Roman" w:hAnsi="Times New Roman" w:cs="Times New Roman"/>
          <w:sz w:val="26"/>
          <w:szCs w:val="26"/>
        </w:rPr>
        <w:t xml:space="preserve"> соответствующего заявления одной из Сторон.  При  невозможности достижения согласия в Комиссии заинтересованная Сторона обращается с исковым заявлением  в  суд,  арбитражный  суд  или  третейский  суд. Стороны   признают  решение  суда  окончательным  и  </w:t>
      </w:r>
      <w:proofErr w:type="gramStart"/>
      <w:r w:rsidRPr="00F72A21">
        <w:rPr>
          <w:rFonts w:ascii="Times New Roman" w:hAnsi="Times New Roman" w:cs="Times New Roman"/>
          <w:sz w:val="26"/>
          <w:szCs w:val="26"/>
        </w:rPr>
        <w:t>обязательным  к исполнению</w:t>
      </w:r>
      <w:proofErr w:type="gramEnd"/>
      <w:r w:rsidRPr="00F72A21">
        <w:rPr>
          <w:rFonts w:ascii="Times New Roman" w:hAnsi="Times New Roman" w:cs="Times New Roman"/>
          <w:sz w:val="26"/>
          <w:szCs w:val="26"/>
        </w:rPr>
        <w:t xml:space="preserve"> для обеих Сторон.</w:t>
      </w:r>
    </w:p>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8. Изменение договора аренды</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8.1.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кроме случаев, упомянутых в Договоре.</w:t>
      </w:r>
    </w:p>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9. Дополнительные условия договора</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9.1.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аренды и что лица, подписавшие его, уполномочены на это.</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9.2. Отсрочка  или  невозможность для любой из сторон соблюсти свои права по Договору не влечет за собой несоблюдение этого права в дальнейшем.</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9.3. Реорганизация Арендодателя, а также перемена собственника Участка  не  является  основанием  для  одностороннего   расторжения Договора.</w:t>
      </w:r>
    </w:p>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b/>
          <w:sz w:val="26"/>
          <w:szCs w:val="26"/>
        </w:rPr>
      </w:pPr>
      <w:r w:rsidRPr="00F72A21">
        <w:rPr>
          <w:rFonts w:ascii="Times New Roman" w:hAnsi="Times New Roman" w:cs="Times New Roman"/>
          <w:b/>
          <w:sz w:val="26"/>
          <w:szCs w:val="26"/>
        </w:rPr>
        <w:t>10. Вступление договора в силу</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10.1. Договор вступает в силу  с  момента  государственной регистрации в Управлении Федеральной службы государственной регистрации, кадастра и картографии по Забайкальскому краю в Шилкинском отделе</w:t>
      </w:r>
      <w:r w:rsidRPr="00F72A21">
        <w:rPr>
          <w:rFonts w:ascii="Times New Roman" w:hAnsi="Times New Roman" w:cs="Times New Roman"/>
          <w:sz w:val="26"/>
          <w:szCs w:val="26"/>
        </w:rPr>
        <w:tab/>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10.2. Договор  составлен  на  … листах  и  подписан  в  3</w:t>
      </w:r>
      <w:r w:rsidR="003C442E">
        <w:rPr>
          <w:rFonts w:ascii="Times New Roman" w:hAnsi="Times New Roman" w:cs="Times New Roman"/>
          <w:sz w:val="26"/>
          <w:szCs w:val="26"/>
        </w:rPr>
        <w:t>-</w:t>
      </w:r>
      <w:r w:rsidRPr="00F72A21">
        <w:rPr>
          <w:rFonts w:ascii="Times New Roman" w:hAnsi="Times New Roman" w:cs="Times New Roman"/>
          <w:sz w:val="26"/>
          <w:szCs w:val="26"/>
        </w:rPr>
        <w:t>х экземплярах,  тексты Договора и приложений к нему хранятся по одному экземпляру у Арендодателя, Арендатора и Росреестре.</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 xml:space="preserve">10.3. Право   аренды   прекращается   со  </w:t>
      </w:r>
      <w:r w:rsidR="003C442E">
        <w:rPr>
          <w:rFonts w:ascii="Times New Roman" w:hAnsi="Times New Roman" w:cs="Times New Roman"/>
          <w:sz w:val="26"/>
          <w:szCs w:val="26"/>
        </w:rPr>
        <w:t>дня</w:t>
      </w:r>
      <w:r w:rsidRPr="00F72A21">
        <w:rPr>
          <w:rFonts w:ascii="Times New Roman" w:hAnsi="Times New Roman" w:cs="Times New Roman"/>
          <w:sz w:val="26"/>
          <w:szCs w:val="26"/>
        </w:rPr>
        <w:t xml:space="preserve"> прекращения срока аренды, </w:t>
      </w:r>
      <w:r w:rsidR="003C442E">
        <w:rPr>
          <w:rFonts w:ascii="Times New Roman" w:hAnsi="Times New Roman" w:cs="Times New Roman"/>
          <w:sz w:val="26"/>
          <w:szCs w:val="26"/>
        </w:rPr>
        <w:t xml:space="preserve">указанного в договоре (или дня </w:t>
      </w:r>
      <w:r w:rsidRPr="00F72A21">
        <w:rPr>
          <w:rFonts w:ascii="Times New Roman" w:hAnsi="Times New Roman" w:cs="Times New Roman"/>
          <w:sz w:val="26"/>
          <w:szCs w:val="26"/>
        </w:rPr>
        <w:t>аннулирования государственной регистрации Договора).</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ab/>
        <w:t>11. К договору в качестве его неотъемлемой части</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приложено:</w:t>
      </w:r>
    </w:p>
    <w:p w:rsidR="00880DCF" w:rsidRPr="00F72A21" w:rsidRDefault="00880DCF" w:rsidP="00880DCF">
      <w:pPr>
        <w:pStyle w:val="HTML"/>
        <w:tabs>
          <w:tab w:val="clear" w:pos="916"/>
          <w:tab w:val="clear" w:pos="10076"/>
          <w:tab w:val="left" w:pos="720"/>
          <w:tab w:val="left" w:pos="10320"/>
        </w:tabs>
        <w:ind w:right="-279" w:firstLine="567"/>
        <w:rPr>
          <w:rFonts w:ascii="Times New Roman" w:hAnsi="Times New Roman" w:cs="Times New Roman"/>
          <w:sz w:val="26"/>
          <w:szCs w:val="26"/>
        </w:rPr>
      </w:pPr>
    </w:p>
    <w:p w:rsidR="00880DCF" w:rsidRPr="00F72A21" w:rsidRDefault="00880DCF" w:rsidP="00880DCF">
      <w:pPr>
        <w:pStyle w:val="HTML"/>
        <w:tabs>
          <w:tab w:val="clear" w:pos="916"/>
          <w:tab w:val="clear" w:pos="10076"/>
          <w:tab w:val="left" w:pos="720"/>
          <w:tab w:val="left" w:pos="10320"/>
        </w:tabs>
        <w:ind w:right="-279" w:firstLine="567"/>
        <w:rPr>
          <w:rFonts w:ascii="Times New Roman" w:hAnsi="Times New Roman" w:cs="Times New Roman"/>
          <w:b/>
          <w:sz w:val="26"/>
          <w:szCs w:val="26"/>
        </w:rPr>
      </w:pPr>
      <w:r w:rsidRPr="00F72A21">
        <w:rPr>
          <w:rFonts w:ascii="Times New Roman" w:hAnsi="Times New Roman" w:cs="Times New Roman"/>
          <w:b/>
          <w:sz w:val="26"/>
          <w:szCs w:val="26"/>
        </w:rPr>
        <w:t>11. Юридические адреса сторон:</w:t>
      </w:r>
    </w:p>
    <w:p w:rsidR="00880DCF" w:rsidRPr="00F72A21" w:rsidRDefault="00880DCF" w:rsidP="00880DCF">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tbl>
      <w:tblPr>
        <w:tblW w:w="10188" w:type="dxa"/>
        <w:tblInd w:w="228" w:type="dxa"/>
        <w:tblLook w:val="0000"/>
      </w:tblPr>
      <w:tblGrid>
        <w:gridCol w:w="5268"/>
        <w:gridCol w:w="4920"/>
      </w:tblGrid>
      <w:tr w:rsidR="00880DCF" w:rsidRPr="00F72A21" w:rsidTr="00496A4C">
        <w:trPr>
          <w:trHeight w:val="1141"/>
        </w:trPr>
        <w:tc>
          <w:tcPr>
            <w:tcW w:w="5268" w:type="dxa"/>
          </w:tcPr>
          <w:p w:rsidR="00880DCF" w:rsidRPr="00F72A21" w:rsidRDefault="00880DCF" w:rsidP="00496A4C">
            <w:pPr>
              <w:pStyle w:val="HTML"/>
              <w:tabs>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  Арендодателя:                                                                                </w:t>
            </w:r>
          </w:p>
          <w:p w:rsidR="00880DCF" w:rsidRPr="00F72A21" w:rsidRDefault="00880DCF" w:rsidP="00496A4C">
            <w:pPr>
              <w:pStyle w:val="HTML"/>
              <w:tabs>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  Юридический адрес: Забайкальский край, </w:t>
            </w:r>
          </w:p>
          <w:p w:rsidR="00880DCF" w:rsidRPr="00F72A21" w:rsidRDefault="00880DCF" w:rsidP="00496A4C">
            <w:pPr>
              <w:pStyle w:val="HTML"/>
              <w:tabs>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  </w:t>
            </w:r>
            <w:proofErr w:type="spellStart"/>
            <w:r w:rsidRPr="00F72A21">
              <w:rPr>
                <w:rFonts w:ascii="Times New Roman" w:hAnsi="Times New Roman" w:cs="Times New Roman"/>
                <w:sz w:val="26"/>
                <w:szCs w:val="26"/>
              </w:rPr>
              <w:t>Шилкинский</w:t>
            </w:r>
            <w:proofErr w:type="spellEnd"/>
            <w:r w:rsidRPr="00F72A21">
              <w:rPr>
                <w:rFonts w:ascii="Times New Roman" w:hAnsi="Times New Roman" w:cs="Times New Roman"/>
                <w:sz w:val="26"/>
                <w:szCs w:val="26"/>
              </w:rPr>
              <w:t xml:space="preserve"> район, </w:t>
            </w:r>
            <w:proofErr w:type="spellStart"/>
            <w:r w:rsidR="00186612">
              <w:rPr>
                <w:rFonts w:ascii="Times New Roman" w:hAnsi="Times New Roman" w:cs="Times New Roman"/>
                <w:sz w:val="26"/>
                <w:szCs w:val="26"/>
              </w:rPr>
              <w:t>с</w:t>
            </w:r>
            <w:proofErr w:type="gramStart"/>
            <w:r w:rsidR="00186612">
              <w:rPr>
                <w:rFonts w:ascii="Times New Roman" w:hAnsi="Times New Roman" w:cs="Times New Roman"/>
                <w:sz w:val="26"/>
                <w:szCs w:val="26"/>
              </w:rPr>
              <w:t>.Р</w:t>
            </w:r>
            <w:proofErr w:type="gramEnd"/>
            <w:r w:rsidR="00186612">
              <w:rPr>
                <w:rFonts w:ascii="Times New Roman" w:hAnsi="Times New Roman" w:cs="Times New Roman"/>
                <w:sz w:val="26"/>
                <w:szCs w:val="26"/>
              </w:rPr>
              <w:t>азмахнино</w:t>
            </w:r>
            <w:proofErr w:type="spellEnd"/>
            <w:r w:rsidRPr="00F72A21">
              <w:rPr>
                <w:rFonts w:ascii="Times New Roman" w:hAnsi="Times New Roman" w:cs="Times New Roman"/>
                <w:sz w:val="26"/>
                <w:szCs w:val="26"/>
              </w:rPr>
              <w:t xml:space="preserve">, </w:t>
            </w:r>
          </w:p>
          <w:p w:rsidR="00880DCF" w:rsidRPr="00F72A21" w:rsidRDefault="00880DCF" w:rsidP="00186612">
            <w:pPr>
              <w:pStyle w:val="HTML"/>
              <w:tabs>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  ул. </w:t>
            </w:r>
            <w:r w:rsidR="00186612">
              <w:rPr>
                <w:rFonts w:ascii="Times New Roman" w:hAnsi="Times New Roman" w:cs="Times New Roman"/>
                <w:sz w:val="26"/>
                <w:szCs w:val="26"/>
              </w:rPr>
              <w:t>Зеленской,1</w:t>
            </w:r>
          </w:p>
        </w:tc>
        <w:tc>
          <w:tcPr>
            <w:tcW w:w="4920" w:type="dxa"/>
          </w:tcPr>
          <w:p w:rsidR="00880DCF" w:rsidRPr="00F72A21" w:rsidRDefault="00880DCF" w:rsidP="00496A4C">
            <w:pPr>
              <w:pStyle w:val="HTML"/>
              <w:tabs>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Арендатора:</w:t>
            </w:r>
          </w:p>
          <w:p w:rsidR="00880DCF" w:rsidRPr="00F72A21" w:rsidRDefault="00880DCF" w:rsidP="00496A4C">
            <w:pPr>
              <w:pStyle w:val="HTML"/>
              <w:tabs>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Юридический адрес: …….</w:t>
            </w:r>
          </w:p>
          <w:p w:rsidR="00880DCF" w:rsidRPr="00F72A21" w:rsidRDefault="00880DCF" w:rsidP="00496A4C">
            <w:pPr>
              <w:pStyle w:val="HTML"/>
              <w:tabs>
                <w:tab w:val="clear" w:pos="10076"/>
                <w:tab w:val="left" w:pos="720"/>
                <w:tab w:val="left" w:pos="10320"/>
              </w:tabs>
              <w:ind w:right="-279" w:firstLine="567"/>
              <w:jc w:val="both"/>
              <w:rPr>
                <w:rFonts w:ascii="Times New Roman" w:hAnsi="Times New Roman" w:cs="Times New Roman"/>
                <w:sz w:val="26"/>
                <w:szCs w:val="26"/>
              </w:rPr>
            </w:pPr>
          </w:p>
        </w:tc>
      </w:tr>
    </w:tbl>
    <w:p w:rsidR="00880DCF" w:rsidRPr="00F72A21" w:rsidRDefault="00880DCF" w:rsidP="00880DCF">
      <w:pPr>
        <w:pStyle w:val="HTML"/>
        <w:tabs>
          <w:tab w:val="clear" w:pos="916"/>
          <w:tab w:val="clear" w:pos="10076"/>
          <w:tab w:val="left" w:pos="720"/>
          <w:tab w:val="left" w:pos="10320"/>
        </w:tabs>
        <w:ind w:right="-279" w:firstLine="567"/>
        <w:jc w:val="center"/>
        <w:rPr>
          <w:rFonts w:ascii="Times New Roman" w:hAnsi="Times New Roman" w:cs="Times New Roman"/>
          <w:sz w:val="26"/>
          <w:szCs w:val="26"/>
        </w:rPr>
      </w:pPr>
      <w:r w:rsidRPr="00F72A21">
        <w:rPr>
          <w:rFonts w:ascii="Times New Roman" w:hAnsi="Times New Roman" w:cs="Times New Roman"/>
          <w:sz w:val="26"/>
          <w:szCs w:val="26"/>
        </w:rPr>
        <w:t>Подписи сторон:</w:t>
      </w:r>
    </w:p>
    <w:tbl>
      <w:tblPr>
        <w:tblW w:w="8952" w:type="dxa"/>
        <w:tblInd w:w="228" w:type="dxa"/>
        <w:tblLook w:val="0000"/>
      </w:tblPr>
      <w:tblGrid>
        <w:gridCol w:w="5280"/>
        <w:gridCol w:w="3672"/>
      </w:tblGrid>
      <w:tr w:rsidR="00880DCF" w:rsidRPr="00F72A21" w:rsidTr="00496A4C">
        <w:trPr>
          <w:trHeight w:val="2340"/>
        </w:trPr>
        <w:tc>
          <w:tcPr>
            <w:tcW w:w="5280" w:type="dxa"/>
          </w:tcPr>
          <w:p w:rsidR="00880DCF" w:rsidRPr="00F72A21" w:rsidRDefault="00880DCF" w:rsidP="00496A4C">
            <w:pPr>
              <w:pStyle w:val="HTML"/>
              <w:tabs>
                <w:tab w:val="clear" w:pos="916"/>
                <w:tab w:val="clear" w:pos="10076"/>
                <w:tab w:val="left" w:pos="720"/>
                <w:tab w:val="left" w:pos="10320"/>
              </w:tabs>
              <w:ind w:right="-279" w:firstLine="567"/>
              <w:rPr>
                <w:rFonts w:ascii="Times New Roman" w:hAnsi="Times New Roman" w:cs="Times New Roman"/>
                <w:sz w:val="26"/>
                <w:szCs w:val="26"/>
              </w:rPr>
            </w:pPr>
            <w:r w:rsidRPr="00F72A21">
              <w:rPr>
                <w:rFonts w:ascii="Times New Roman" w:hAnsi="Times New Roman" w:cs="Times New Roman"/>
                <w:sz w:val="26"/>
                <w:szCs w:val="26"/>
              </w:rPr>
              <w:t xml:space="preserve">                        Арендодатель:                                                                                       </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Pr="00F72A21" w:rsidRDefault="00186612" w:rsidP="00496A4C">
            <w:pPr>
              <w:pStyle w:val="HTML"/>
              <w:tabs>
                <w:tab w:val="clear" w:pos="916"/>
                <w:tab w:val="clear" w:pos="10076"/>
                <w:tab w:val="left" w:pos="720"/>
                <w:tab w:val="left" w:pos="10320"/>
              </w:tabs>
              <w:ind w:right="-279"/>
              <w:jc w:val="both"/>
              <w:rPr>
                <w:rFonts w:ascii="Times New Roman" w:hAnsi="Times New Roman" w:cs="Times New Roman"/>
                <w:sz w:val="26"/>
                <w:szCs w:val="26"/>
              </w:rPr>
            </w:pPr>
            <w:r>
              <w:rPr>
                <w:rFonts w:ascii="Times New Roman" w:hAnsi="Times New Roman" w:cs="Times New Roman"/>
                <w:sz w:val="26"/>
                <w:szCs w:val="26"/>
              </w:rPr>
              <w:t xml:space="preserve">Сельское поселение </w:t>
            </w:r>
            <w:r w:rsidR="00880DCF" w:rsidRPr="00F72A21">
              <w:rPr>
                <w:rFonts w:ascii="Times New Roman" w:hAnsi="Times New Roman" w:cs="Times New Roman"/>
                <w:sz w:val="26"/>
                <w:szCs w:val="26"/>
              </w:rPr>
              <w:t xml:space="preserve"> «</w:t>
            </w:r>
            <w:proofErr w:type="spellStart"/>
            <w:r>
              <w:rPr>
                <w:rFonts w:ascii="Times New Roman" w:hAnsi="Times New Roman" w:cs="Times New Roman"/>
                <w:sz w:val="26"/>
                <w:szCs w:val="26"/>
              </w:rPr>
              <w:t>Размахнинское</w:t>
            </w:r>
            <w:proofErr w:type="spellEnd"/>
            <w:r w:rsidR="00880DCF" w:rsidRPr="00F72A21">
              <w:rPr>
                <w:rFonts w:ascii="Times New Roman" w:hAnsi="Times New Roman" w:cs="Times New Roman"/>
                <w:sz w:val="26"/>
                <w:szCs w:val="26"/>
              </w:rPr>
              <w:t>»</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Pr="00F72A21" w:rsidRDefault="00880DCF" w:rsidP="00496A4C">
            <w:pPr>
              <w:pStyle w:val="HTML"/>
              <w:tabs>
                <w:tab w:val="clear" w:pos="916"/>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 xml:space="preserve">Глава </w:t>
            </w:r>
            <w:r w:rsidR="00186612">
              <w:rPr>
                <w:rFonts w:ascii="Times New Roman" w:hAnsi="Times New Roman" w:cs="Times New Roman"/>
                <w:sz w:val="26"/>
                <w:szCs w:val="26"/>
              </w:rPr>
              <w:t>сельского поселения</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Pr="00F72A21" w:rsidRDefault="00880DCF" w:rsidP="00496A4C">
            <w:pPr>
              <w:pStyle w:val="HTML"/>
              <w:tabs>
                <w:tab w:val="clear" w:pos="916"/>
                <w:tab w:val="clear" w:pos="10076"/>
                <w:tab w:val="left" w:pos="720"/>
                <w:tab w:val="left" w:pos="10320"/>
              </w:tabs>
              <w:ind w:right="-279"/>
              <w:jc w:val="both"/>
              <w:rPr>
                <w:rFonts w:ascii="Times New Roman" w:hAnsi="Times New Roman" w:cs="Times New Roman"/>
                <w:sz w:val="26"/>
                <w:szCs w:val="26"/>
              </w:rPr>
            </w:pPr>
            <w:r w:rsidRPr="00F72A21">
              <w:rPr>
                <w:rFonts w:ascii="Times New Roman" w:hAnsi="Times New Roman" w:cs="Times New Roman"/>
                <w:sz w:val="26"/>
                <w:szCs w:val="26"/>
              </w:rPr>
              <w:t>______________________</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w:t>
            </w:r>
          </w:p>
        </w:tc>
        <w:tc>
          <w:tcPr>
            <w:tcW w:w="3672" w:type="dxa"/>
          </w:tcPr>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r w:rsidRPr="00F72A21">
              <w:rPr>
                <w:rFonts w:ascii="Times New Roman" w:hAnsi="Times New Roman" w:cs="Times New Roman"/>
                <w:sz w:val="26"/>
                <w:szCs w:val="26"/>
              </w:rPr>
              <w:t xml:space="preserve">                    Арендатор:</w:t>
            </w:r>
          </w:p>
          <w:p w:rsidR="00880DCF" w:rsidRPr="00F72A21" w:rsidRDefault="00880DCF" w:rsidP="00496A4C">
            <w:pPr>
              <w:pStyle w:val="HTML"/>
              <w:tabs>
                <w:tab w:val="clear" w:pos="916"/>
                <w:tab w:val="clear" w:pos="10076"/>
                <w:tab w:val="left" w:pos="720"/>
                <w:tab w:val="left" w:pos="10320"/>
              </w:tabs>
              <w:ind w:right="-279" w:firstLine="567"/>
              <w:jc w:val="both"/>
              <w:rPr>
                <w:rFonts w:ascii="Times New Roman" w:hAnsi="Times New Roman" w:cs="Times New Roman"/>
                <w:sz w:val="26"/>
                <w:szCs w:val="26"/>
              </w:rPr>
            </w:pPr>
          </w:p>
          <w:p w:rsidR="00880DCF" w:rsidRDefault="00880DCF" w:rsidP="00496A4C">
            <w:pPr>
              <w:pStyle w:val="HTML"/>
              <w:tabs>
                <w:tab w:val="clear" w:pos="916"/>
                <w:tab w:val="clear" w:pos="3664"/>
                <w:tab w:val="clear" w:pos="10076"/>
                <w:tab w:val="left" w:pos="720"/>
                <w:tab w:val="left" w:pos="3564"/>
                <w:tab w:val="left" w:pos="10320"/>
              </w:tabs>
              <w:ind w:firstLine="21"/>
              <w:jc w:val="both"/>
              <w:rPr>
                <w:rFonts w:ascii="Times New Roman" w:hAnsi="Times New Roman" w:cs="Times New Roman"/>
                <w:sz w:val="26"/>
                <w:szCs w:val="26"/>
              </w:rPr>
            </w:pPr>
            <w:r w:rsidRPr="00F72A21">
              <w:rPr>
                <w:rFonts w:ascii="Times New Roman" w:hAnsi="Times New Roman" w:cs="Times New Roman"/>
                <w:sz w:val="26"/>
                <w:szCs w:val="26"/>
              </w:rPr>
              <w:t xml:space="preserve">Ф.И.О. победителя аукциона </w:t>
            </w:r>
          </w:p>
          <w:p w:rsidR="00880DCF" w:rsidRDefault="00880DCF" w:rsidP="00496A4C">
            <w:pPr>
              <w:pStyle w:val="HTML"/>
              <w:tabs>
                <w:tab w:val="clear" w:pos="916"/>
                <w:tab w:val="clear" w:pos="3664"/>
                <w:tab w:val="clear" w:pos="10076"/>
                <w:tab w:val="left" w:pos="720"/>
                <w:tab w:val="left" w:pos="3564"/>
                <w:tab w:val="left" w:pos="10320"/>
              </w:tabs>
              <w:ind w:firstLine="21"/>
              <w:jc w:val="both"/>
              <w:rPr>
                <w:rFonts w:ascii="Times New Roman" w:hAnsi="Times New Roman" w:cs="Times New Roman"/>
                <w:sz w:val="26"/>
                <w:szCs w:val="26"/>
              </w:rPr>
            </w:pPr>
          </w:p>
          <w:p w:rsidR="00880DCF" w:rsidRDefault="00880DCF" w:rsidP="00496A4C">
            <w:pPr>
              <w:pStyle w:val="HTML"/>
              <w:tabs>
                <w:tab w:val="clear" w:pos="916"/>
                <w:tab w:val="clear" w:pos="3664"/>
                <w:tab w:val="clear" w:pos="10076"/>
                <w:tab w:val="left" w:pos="720"/>
                <w:tab w:val="left" w:pos="3564"/>
                <w:tab w:val="left" w:pos="10320"/>
              </w:tabs>
              <w:ind w:firstLine="21"/>
              <w:jc w:val="both"/>
              <w:rPr>
                <w:rFonts w:ascii="Times New Roman" w:hAnsi="Times New Roman" w:cs="Times New Roman"/>
                <w:sz w:val="26"/>
                <w:szCs w:val="26"/>
              </w:rPr>
            </w:pPr>
          </w:p>
          <w:p w:rsidR="00880DCF" w:rsidRPr="00F72A21" w:rsidRDefault="00880DCF" w:rsidP="00496A4C">
            <w:pPr>
              <w:pStyle w:val="HTML"/>
              <w:tabs>
                <w:tab w:val="clear" w:pos="916"/>
                <w:tab w:val="clear" w:pos="3664"/>
                <w:tab w:val="clear" w:pos="10076"/>
                <w:tab w:val="left" w:pos="720"/>
                <w:tab w:val="left" w:pos="3564"/>
                <w:tab w:val="left" w:pos="10320"/>
              </w:tabs>
              <w:ind w:firstLine="21"/>
              <w:jc w:val="both"/>
              <w:rPr>
                <w:rFonts w:ascii="Times New Roman" w:hAnsi="Times New Roman" w:cs="Times New Roman"/>
                <w:sz w:val="26"/>
                <w:szCs w:val="26"/>
              </w:rPr>
            </w:pPr>
            <w:r w:rsidRPr="00F72A21">
              <w:rPr>
                <w:rFonts w:ascii="Times New Roman" w:hAnsi="Times New Roman" w:cs="Times New Roman"/>
                <w:sz w:val="26"/>
                <w:szCs w:val="26"/>
              </w:rPr>
              <w:t>____________________</w:t>
            </w:r>
          </w:p>
        </w:tc>
      </w:tr>
    </w:tbl>
    <w:p w:rsidR="007656EC" w:rsidRDefault="007656EC" w:rsidP="00186612">
      <w:pPr>
        <w:rPr>
          <w:b/>
          <w:sz w:val="28"/>
          <w:szCs w:val="28"/>
        </w:rPr>
      </w:pPr>
    </w:p>
    <w:sectPr w:rsidR="007656EC" w:rsidSect="005068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F6E97"/>
    <w:multiLevelType w:val="hybridMultilevel"/>
    <w:tmpl w:val="DC8EEA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C5129C1"/>
    <w:multiLevelType w:val="hybridMultilevel"/>
    <w:tmpl w:val="E99EFCBC"/>
    <w:lvl w:ilvl="0" w:tplc="04190013">
      <w:start w:val="1"/>
      <w:numFmt w:val="upperRoman"/>
      <w:lvlText w:val="%1."/>
      <w:lvlJc w:val="righ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2">
    <w:nsid w:val="5D357753"/>
    <w:multiLevelType w:val="hybridMultilevel"/>
    <w:tmpl w:val="7E14404E"/>
    <w:lvl w:ilvl="0" w:tplc="C6D68C08">
      <w:start w:val="1"/>
      <w:numFmt w:val="decimal"/>
      <w:lvlText w:val="%1."/>
      <w:lvlJc w:val="left"/>
      <w:pPr>
        <w:tabs>
          <w:tab w:val="num" w:pos="2055"/>
        </w:tabs>
        <w:ind w:left="2055" w:hanging="360"/>
      </w:pPr>
      <w:rPr>
        <w:rFonts w:hint="default"/>
      </w:rPr>
    </w:lvl>
    <w:lvl w:ilvl="1" w:tplc="04190019" w:tentative="1">
      <w:start w:val="1"/>
      <w:numFmt w:val="lowerLetter"/>
      <w:lvlText w:val="%2."/>
      <w:lvlJc w:val="left"/>
      <w:pPr>
        <w:tabs>
          <w:tab w:val="num" w:pos="2775"/>
        </w:tabs>
        <w:ind w:left="2775" w:hanging="360"/>
      </w:pPr>
    </w:lvl>
    <w:lvl w:ilvl="2" w:tplc="0419001B" w:tentative="1">
      <w:start w:val="1"/>
      <w:numFmt w:val="lowerRoman"/>
      <w:lvlText w:val="%3."/>
      <w:lvlJc w:val="right"/>
      <w:pPr>
        <w:tabs>
          <w:tab w:val="num" w:pos="3495"/>
        </w:tabs>
        <w:ind w:left="3495" w:hanging="180"/>
      </w:pPr>
    </w:lvl>
    <w:lvl w:ilvl="3" w:tplc="0419000F" w:tentative="1">
      <w:start w:val="1"/>
      <w:numFmt w:val="decimal"/>
      <w:lvlText w:val="%4."/>
      <w:lvlJc w:val="left"/>
      <w:pPr>
        <w:tabs>
          <w:tab w:val="num" w:pos="4215"/>
        </w:tabs>
        <w:ind w:left="4215" w:hanging="360"/>
      </w:pPr>
    </w:lvl>
    <w:lvl w:ilvl="4" w:tplc="04190019" w:tentative="1">
      <w:start w:val="1"/>
      <w:numFmt w:val="lowerLetter"/>
      <w:lvlText w:val="%5."/>
      <w:lvlJc w:val="left"/>
      <w:pPr>
        <w:tabs>
          <w:tab w:val="num" w:pos="4935"/>
        </w:tabs>
        <w:ind w:left="4935" w:hanging="360"/>
      </w:pPr>
    </w:lvl>
    <w:lvl w:ilvl="5" w:tplc="0419001B" w:tentative="1">
      <w:start w:val="1"/>
      <w:numFmt w:val="lowerRoman"/>
      <w:lvlText w:val="%6."/>
      <w:lvlJc w:val="right"/>
      <w:pPr>
        <w:tabs>
          <w:tab w:val="num" w:pos="5655"/>
        </w:tabs>
        <w:ind w:left="5655" w:hanging="180"/>
      </w:pPr>
    </w:lvl>
    <w:lvl w:ilvl="6" w:tplc="0419000F" w:tentative="1">
      <w:start w:val="1"/>
      <w:numFmt w:val="decimal"/>
      <w:lvlText w:val="%7."/>
      <w:lvlJc w:val="left"/>
      <w:pPr>
        <w:tabs>
          <w:tab w:val="num" w:pos="6375"/>
        </w:tabs>
        <w:ind w:left="6375" w:hanging="360"/>
      </w:pPr>
    </w:lvl>
    <w:lvl w:ilvl="7" w:tplc="04190019" w:tentative="1">
      <w:start w:val="1"/>
      <w:numFmt w:val="lowerLetter"/>
      <w:lvlText w:val="%8."/>
      <w:lvlJc w:val="left"/>
      <w:pPr>
        <w:tabs>
          <w:tab w:val="num" w:pos="7095"/>
        </w:tabs>
        <w:ind w:left="7095" w:hanging="360"/>
      </w:pPr>
    </w:lvl>
    <w:lvl w:ilvl="8" w:tplc="0419001B" w:tentative="1">
      <w:start w:val="1"/>
      <w:numFmt w:val="lowerRoman"/>
      <w:lvlText w:val="%9."/>
      <w:lvlJc w:val="right"/>
      <w:pPr>
        <w:tabs>
          <w:tab w:val="num" w:pos="7815"/>
        </w:tabs>
        <w:ind w:left="7815" w:hanging="180"/>
      </w:pPr>
    </w:lvl>
  </w:abstractNum>
  <w:abstractNum w:abstractNumId="3">
    <w:nsid w:val="739904E5"/>
    <w:multiLevelType w:val="hybridMultilevel"/>
    <w:tmpl w:val="671063E6"/>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0438D3"/>
    <w:multiLevelType w:val="hybridMultilevel"/>
    <w:tmpl w:val="6032E7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6254"/>
    <w:rsid w:val="00025165"/>
    <w:rsid w:val="0003520D"/>
    <w:rsid w:val="0006261A"/>
    <w:rsid w:val="00065FCA"/>
    <w:rsid w:val="00073949"/>
    <w:rsid w:val="00084656"/>
    <w:rsid w:val="00090B8E"/>
    <w:rsid w:val="00097C60"/>
    <w:rsid w:val="000A341E"/>
    <w:rsid w:val="000B63B0"/>
    <w:rsid w:val="000B674D"/>
    <w:rsid w:val="000D11C3"/>
    <w:rsid w:val="000D276E"/>
    <w:rsid w:val="00100AB7"/>
    <w:rsid w:val="00101705"/>
    <w:rsid w:val="00102E35"/>
    <w:rsid w:val="00135014"/>
    <w:rsid w:val="00167784"/>
    <w:rsid w:val="00186612"/>
    <w:rsid w:val="001932BC"/>
    <w:rsid w:val="001A043E"/>
    <w:rsid w:val="001A5E49"/>
    <w:rsid w:val="001D595B"/>
    <w:rsid w:val="00201FDD"/>
    <w:rsid w:val="0020717E"/>
    <w:rsid w:val="002260F4"/>
    <w:rsid w:val="002433E7"/>
    <w:rsid w:val="00250F00"/>
    <w:rsid w:val="002800B4"/>
    <w:rsid w:val="002C0E85"/>
    <w:rsid w:val="002C1727"/>
    <w:rsid w:val="002D2389"/>
    <w:rsid w:val="002D4363"/>
    <w:rsid w:val="002E103A"/>
    <w:rsid w:val="002E3790"/>
    <w:rsid w:val="002F3D15"/>
    <w:rsid w:val="0030373C"/>
    <w:rsid w:val="00305AFC"/>
    <w:rsid w:val="00313B50"/>
    <w:rsid w:val="0032233C"/>
    <w:rsid w:val="003251FD"/>
    <w:rsid w:val="00334D3B"/>
    <w:rsid w:val="00337AD9"/>
    <w:rsid w:val="00377100"/>
    <w:rsid w:val="00393D0D"/>
    <w:rsid w:val="003A7246"/>
    <w:rsid w:val="003B14A4"/>
    <w:rsid w:val="003B5545"/>
    <w:rsid w:val="003C442E"/>
    <w:rsid w:val="003C6FD7"/>
    <w:rsid w:val="003E09C1"/>
    <w:rsid w:val="003E5BEE"/>
    <w:rsid w:val="00406D6A"/>
    <w:rsid w:val="004144C4"/>
    <w:rsid w:val="00427E36"/>
    <w:rsid w:val="00440733"/>
    <w:rsid w:val="00444D3E"/>
    <w:rsid w:val="0045476F"/>
    <w:rsid w:val="00460375"/>
    <w:rsid w:val="00463F7B"/>
    <w:rsid w:val="00466BC1"/>
    <w:rsid w:val="004736D2"/>
    <w:rsid w:val="00474DB0"/>
    <w:rsid w:val="00477380"/>
    <w:rsid w:val="00484453"/>
    <w:rsid w:val="0049131F"/>
    <w:rsid w:val="00496E68"/>
    <w:rsid w:val="004D12F0"/>
    <w:rsid w:val="004D6408"/>
    <w:rsid w:val="004E582D"/>
    <w:rsid w:val="0050688B"/>
    <w:rsid w:val="00514152"/>
    <w:rsid w:val="005150A0"/>
    <w:rsid w:val="00567D7D"/>
    <w:rsid w:val="00570B0F"/>
    <w:rsid w:val="005848A2"/>
    <w:rsid w:val="00595D52"/>
    <w:rsid w:val="00597739"/>
    <w:rsid w:val="00597F73"/>
    <w:rsid w:val="005A7A67"/>
    <w:rsid w:val="005D5EEA"/>
    <w:rsid w:val="005E25DD"/>
    <w:rsid w:val="00606C3F"/>
    <w:rsid w:val="00616A95"/>
    <w:rsid w:val="00626557"/>
    <w:rsid w:val="006336BC"/>
    <w:rsid w:val="006406FF"/>
    <w:rsid w:val="00674B28"/>
    <w:rsid w:val="00675269"/>
    <w:rsid w:val="0068095C"/>
    <w:rsid w:val="00695369"/>
    <w:rsid w:val="00696D50"/>
    <w:rsid w:val="006A2940"/>
    <w:rsid w:val="006C3EFF"/>
    <w:rsid w:val="006D2823"/>
    <w:rsid w:val="006F32F9"/>
    <w:rsid w:val="006F43C1"/>
    <w:rsid w:val="0070776B"/>
    <w:rsid w:val="007112B0"/>
    <w:rsid w:val="00713C53"/>
    <w:rsid w:val="00730332"/>
    <w:rsid w:val="00740173"/>
    <w:rsid w:val="007613F9"/>
    <w:rsid w:val="00762D3C"/>
    <w:rsid w:val="007654CB"/>
    <w:rsid w:val="007656EC"/>
    <w:rsid w:val="007C3676"/>
    <w:rsid w:val="007D719E"/>
    <w:rsid w:val="007F4BE1"/>
    <w:rsid w:val="0080011E"/>
    <w:rsid w:val="00803AED"/>
    <w:rsid w:val="008050BF"/>
    <w:rsid w:val="00810771"/>
    <w:rsid w:val="008253C4"/>
    <w:rsid w:val="008439D9"/>
    <w:rsid w:val="00860B6F"/>
    <w:rsid w:val="00880DCF"/>
    <w:rsid w:val="00886254"/>
    <w:rsid w:val="008A62E4"/>
    <w:rsid w:val="008B6857"/>
    <w:rsid w:val="008F39C2"/>
    <w:rsid w:val="009378BE"/>
    <w:rsid w:val="00955618"/>
    <w:rsid w:val="00971DFA"/>
    <w:rsid w:val="00985136"/>
    <w:rsid w:val="00990804"/>
    <w:rsid w:val="00992D04"/>
    <w:rsid w:val="009933D2"/>
    <w:rsid w:val="009A2615"/>
    <w:rsid w:val="009D165C"/>
    <w:rsid w:val="009D5AD1"/>
    <w:rsid w:val="009D7CE6"/>
    <w:rsid w:val="009E2AE7"/>
    <w:rsid w:val="009F2192"/>
    <w:rsid w:val="009F2BA9"/>
    <w:rsid w:val="00A00DFE"/>
    <w:rsid w:val="00A0371B"/>
    <w:rsid w:val="00A07A77"/>
    <w:rsid w:val="00A07B05"/>
    <w:rsid w:val="00A16B9B"/>
    <w:rsid w:val="00A16F11"/>
    <w:rsid w:val="00A459FC"/>
    <w:rsid w:val="00A45A05"/>
    <w:rsid w:val="00A4731E"/>
    <w:rsid w:val="00A713D1"/>
    <w:rsid w:val="00A735C3"/>
    <w:rsid w:val="00A753EB"/>
    <w:rsid w:val="00A93434"/>
    <w:rsid w:val="00A9526E"/>
    <w:rsid w:val="00AD4C88"/>
    <w:rsid w:val="00AE2E1E"/>
    <w:rsid w:val="00AE42C7"/>
    <w:rsid w:val="00B04A66"/>
    <w:rsid w:val="00B16144"/>
    <w:rsid w:val="00B20E8B"/>
    <w:rsid w:val="00B21CE7"/>
    <w:rsid w:val="00B45C9C"/>
    <w:rsid w:val="00B471FC"/>
    <w:rsid w:val="00B61C4B"/>
    <w:rsid w:val="00B770FE"/>
    <w:rsid w:val="00B8108E"/>
    <w:rsid w:val="00B8320F"/>
    <w:rsid w:val="00B90B1C"/>
    <w:rsid w:val="00B9528F"/>
    <w:rsid w:val="00BA6AAD"/>
    <w:rsid w:val="00BB2A19"/>
    <w:rsid w:val="00BD09AF"/>
    <w:rsid w:val="00BD2739"/>
    <w:rsid w:val="00BD362B"/>
    <w:rsid w:val="00BE7202"/>
    <w:rsid w:val="00BF6A1E"/>
    <w:rsid w:val="00BF6E44"/>
    <w:rsid w:val="00C010E7"/>
    <w:rsid w:val="00C058FC"/>
    <w:rsid w:val="00C07B9F"/>
    <w:rsid w:val="00C12217"/>
    <w:rsid w:val="00C1459B"/>
    <w:rsid w:val="00C16C79"/>
    <w:rsid w:val="00C25BC7"/>
    <w:rsid w:val="00C43078"/>
    <w:rsid w:val="00C6594F"/>
    <w:rsid w:val="00CA31CA"/>
    <w:rsid w:val="00CB55EF"/>
    <w:rsid w:val="00CB69E7"/>
    <w:rsid w:val="00CF3E38"/>
    <w:rsid w:val="00D21E02"/>
    <w:rsid w:val="00D25BC3"/>
    <w:rsid w:val="00D326D8"/>
    <w:rsid w:val="00D4085D"/>
    <w:rsid w:val="00D470E7"/>
    <w:rsid w:val="00D640A8"/>
    <w:rsid w:val="00DB1D50"/>
    <w:rsid w:val="00DC4836"/>
    <w:rsid w:val="00DD091E"/>
    <w:rsid w:val="00DD1571"/>
    <w:rsid w:val="00DD61C4"/>
    <w:rsid w:val="00DD638E"/>
    <w:rsid w:val="00DF1728"/>
    <w:rsid w:val="00DF4881"/>
    <w:rsid w:val="00E039F5"/>
    <w:rsid w:val="00E16CC7"/>
    <w:rsid w:val="00E4604A"/>
    <w:rsid w:val="00E55893"/>
    <w:rsid w:val="00E562F1"/>
    <w:rsid w:val="00E603E6"/>
    <w:rsid w:val="00E66C65"/>
    <w:rsid w:val="00E754CA"/>
    <w:rsid w:val="00E75F2D"/>
    <w:rsid w:val="00E865C3"/>
    <w:rsid w:val="00E928EA"/>
    <w:rsid w:val="00E95402"/>
    <w:rsid w:val="00EB67D9"/>
    <w:rsid w:val="00EC2343"/>
    <w:rsid w:val="00ED0198"/>
    <w:rsid w:val="00ED2E78"/>
    <w:rsid w:val="00EE0F49"/>
    <w:rsid w:val="00EE6FB5"/>
    <w:rsid w:val="00F070E0"/>
    <w:rsid w:val="00F10526"/>
    <w:rsid w:val="00F27012"/>
    <w:rsid w:val="00F5160D"/>
    <w:rsid w:val="00F6454B"/>
    <w:rsid w:val="00F6569A"/>
    <w:rsid w:val="00F72A21"/>
    <w:rsid w:val="00FB146C"/>
    <w:rsid w:val="00FD2D92"/>
    <w:rsid w:val="00FD66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6C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378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F27012"/>
    <w:pPr>
      <w:jc w:val="center"/>
    </w:pPr>
    <w:rPr>
      <w:sz w:val="32"/>
    </w:rPr>
  </w:style>
  <w:style w:type="character" w:customStyle="1" w:styleId="a5">
    <w:name w:val="Название Знак"/>
    <w:basedOn w:val="a0"/>
    <w:link w:val="a4"/>
    <w:rsid w:val="00F27012"/>
    <w:rPr>
      <w:sz w:val="32"/>
      <w:szCs w:val="24"/>
    </w:rPr>
  </w:style>
  <w:style w:type="paragraph" w:styleId="HTML">
    <w:name w:val="HTML Preformatted"/>
    <w:basedOn w:val="a"/>
    <w:link w:val="HTML0"/>
    <w:rsid w:val="00E75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754CA"/>
    <w:rPr>
      <w:rFonts w:ascii="Courier New" w:hAnsi="Courier New" w:cs="Courier New"/>
    </w:rPr>
  </w:style>
  <w:style w:type="paragraph" w:styleId="a6">
    <w:name w:val="Normal (Web)"/>
    <w:basedOn w:val="a"/>
    <w:rsid w:val="00E754CA"/>
    <w:pPr>
      <w:spacing w:before="100" w:beforeAutospacing="1" w:after="100" w:afterAutospacing="1"/>
    </w:pPr>
  </w:style>
  <w:style w:type="paragraph" w:styleId="a7">
    <w:name w:val="Body Text Indent"/>
    <w:basedOn w:val="a"/>
    <w:link w:val="a8"/>
    <w:rsid w:val="00E754CA"/>
    <w:pPr>
      <w:spacing w:after="120"/>
      <w:ind w:left="283"/>
    </w:pPr>
    <w:rPr>
      <w:sz w:val="20"/>
      <w:szCs w:val="20"/>
    </w:rPr>
  </w:style>
  <w:style w:type="character" w:customStyle="1" w:styleId="a8">
    <w:name w:val="Основной текст с отступом Знак"/>
    <w:basedOn w:val="a0"/>
    <w:link w:val="a7"/>
    <w:rsid w:val="00E754CA"/>
  </w:style>
  <w:style w:type="paragraph" w:styleId="a9">
    <w:name w:val="Body Text"/>
    <w:basedOn w:val="a"/>
    <w:link w:val="aa"/>
    <w:rsid w:val="00E754CA"/>
    <w:pPr>
      <w:spacing w:after="120"/>
    </w:pPr>
    <w:rPr>
      <w:sz w:val="20"/>
      <w:szCs w:val="20"/>
    </w:rPr>
  </w:style>
  <w:style w:type="character" w:customStyle="1" w:styleId="aa">
    <w:name w:val="Основной текст Знак"/>
    <w:basedOn w:val="a0"/>
    <w:link w:val="a9"/>
    <w:rsid w:val="00E754CA"/>
  </w:style>
  <w:style w:type="paragraph" w:styleId="ab">
    <w:name w:val="Balloon Text"/>
    <w:basedOn w:val="a"/>
    <w:link w:val="ac"/>
    <w:rsid w:val="00073949"/>
    <w:rPr>
      <w:rFonts w:ascii="Tahoma" w:hAnsi="Tahoma" w:cs="Tahoma"/>
      <w:sz w:val="16"/>
      <w:szCs w:val="16"/>
    </w:rPr>
  </w:style>
  <w:style w:type="character" w:customStyle="1" w:styleId="ac">
    <w:name w:val="Текст выноски Знак"/>
    <w:basedOn w:val="a0"/>
    <w:link w:val="ab"/>
    <w:rsid w:val="000739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4EF18-0DF9-493B-AAE5-0A1D7E862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Pages>
  <Words>3858</Words>
  <Characters>21996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РАЙОНА </vt:lpstr>
    </vt:vector>
  </TitlesOfParts>
  <Company>Microsoft</Company>
  <LinksUpToDate>false</LinksUpToDate>
  <CharactersWithSpaces>25803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РАЙОНА </dc:title>
  <dc:subject/>
  <dc:creator>Admin</dc:creator>
  <cp:keywords/>
  <dc:description/>
  <cp:lastModifiedBy>Admin</cp:lastModifiedBy>
  <cp:revision>52</cp:revision>
  <cp:lastPrinted>2014-02-12T22:23:00Z</cp:lastPrinted>
  <dcterms:created xsi:type="dcterms:W3CDTF">2014-01-24T01:02:00Z</dcterms:created>
  <dcterms:modified xsi:type="dcterms:W3CDTF">2014-09-23T09:26:00Z</dcterms:modified>
</cp:coreProperties>
</file>